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AC" w:rsidRDefault="000412AC" w:rsidP="00BA60F4">
      <w:pPr>
        <w:jc w:val="center"/>
        <w:rPr>
          <w:b/>
          <w:sz w:val="24"/>
          <w:szCs w:val="24"/>
        </w:rPr>
      </w:pPr>
    </w:p>
    <w:p w:rsidR="00BA60F4" w:rsidRDefault="00BA60F4" w:rsidP="00BA60F4">
      <w:pPr>
        <w:jc w:val="center"/>
        <w:rPr>
          <w:b/>
          <w:sz w:val="24"/>
          <w:szCs w:val="24"/>
        </w:rPr>
      </w:pPr>
      <w:r w:rsidRPr="00D63A23">
        <w:rPr>
          <w:b/>
          <w:sz w:val="24"/>
          <w:szCs w:val="24"/>
        </w:rPr>
        <w:t xml:space="preserve">NOTICE TO OPT OUT OF </w:t>
      </w:r>
      <w:r w:rsidR="00E30D5F">
        <w:rPr>
          <w:b/>
          <w:sz w:val="24"/>
          <w:szCs w:val="24"/>
        </w:rPr>
        <w:t>THE LOCAL GOVERNMENT PENSION SCHEME</w:t>
      </w:r>
      <w:r w:rsidRPr="00D63A23">
        <w:rPr>
          <w:b/>
          <w:sz w:val="24"/>
          <w:szCs w:val="24"/>
        </w:rPr>
        <w:t xml:space="preserve"> </w:t>
      </w:r>
    </w:p>
    <w:p w:rsidR="00E55B0E" w:rsidRDefault="00E55B0E" w:rsidP="00BA60F4">
      <w:pPr>
        <w:jc w:val="center"/>
        <w:rPr>
          <w:b/>
          <w:sz w:val="24"/>
          <w:szCs w:val="24"/>
        </w:rPr>
      </w:pPr>
    </w:p>
    <w:p w:rsidR="00E55B0E" w:rsidRPr="00E55B0E" w:rsidRDefault="00E55B0E" w:rsidP="00E55B0E">
      <w:pPr>
        <w:rPr>
          <w:b/>
          <w:sz w:val="24"/>
          <w:szCs w:val="24"/>
        </w:rPr>
      </w:pPr>
      <w:r w:rsidRPr="00E55B0E">
        <w:rPr>
          <w:rFonts w:cs="Arial"/>
          <w:b/>
          <w:sz w:val="24"/>
          <w:szCs w:val="24"/>
          <w:lang w:val="en-US" w:eastAsia="en-GB"/>
        </w:rPr>
        <w:t xml:space="preserve">Your </w:t>
      </w:r>
      <w:r w:rsidR="00197FA5">
        <w:rPr>
          <w:rFonts w:cs="Arial"/>
          <w:b/>
          <w:sz w:val="24"/>
          <w:szCs w:val="24"/>
          <w:lang w:val="en-US" w:eastAsia="en-GB"/>
        </w:rPr>
        <w:t>p</w:t>
      </w:r>
      <w:r w:rsidRPr="00E55B0E">
        <w:rPr>
          <w:rFonts w:cs="Arial"/>
          <w:b/>
          <w:sz w:val="24"/>
          <w:szCs w:val="24"/>
          <w:lang w:val="en-US" w:eastAsia="en-GB"/>
        </w:rPr>
        <w:t xml:space="preserve">ersonal </w:t>
      </w:r>
      <w:r w:rsidR="00197FA5">
        <w:rPr>
          <w:rFonts w:cs="Arial"/>
          <w:b/>
          <w:sz w:val="24"/>
          <w:szCs w:val="24"/>
          <w:lang w:val="en-US" w:eastAsia="en-GB"/>
        </w:rPr>
        <w:t>d</w:t>
      </w:r>
      <w:r w:rsidRPr="00E55B0E">
        <w:rPr>
          <w:rFonts w:cs="Arial"/>
          <w:b/>
          <w:sz w:val="24"/>
          <w:szCs w:val="24"/>
          <w:lang w:val="en-US" w:eastAsia="en-GB"/>
        </w:rPr>
        <w:t xml:space="preserve">etails </w:t>
      </w:r>
      <w:r>
        <w:rPr>
          <w:rFonts w:cs="Arial"/>
          <w:b/>
          <w:sz w:val="24"/>
          <w:szCs w:val="24"/>
          <w:lang w:val="en-US" w:eastAsia="en-GB"/>
        </w:rPr>
        <w:t>– Please complete the details below and sign the declaration overleaf</w:t>
      </w:r>
    </w:p>
    <w:tbl>
      <w:tblPr>
        <w:tblStyle w:val="TableGrid"/>
        <w:tblW w:w="5000" w:type="pct"/>
        <w:tblLook w:val="04A0" w:firstRow="1" w:lastRow="0" w:firstColumn="1" w:lastColumn="0" w:noHBand="0" w:noVBand="1"/>
      </w:tblPr>
      <w:tblGrid>
        <w:gridCol w:w="5664"/>
        <w:gridCol w:w="5609"/>
      </w:tblGrid>
      <w:tr w:rsidR="00BA60F4" w:rsidRPr="002C330D" w:rsidTr="00E30D5F">
        <w:trPr>
          <w:trHeight w:hRule="exact" w:val="567"/>
        </w:trPr>
        <w:tc>
          <w:tcPr>
            <w:tcW w:w="5000" w:type="pct"/>
            <w:gridSpan w:val="2"/>
            <w:vAlign w:val="center"/>
          </w:tcPr>
          <w:p w:rsidR="00BA60F4" w:rsidRPr="002C330D" w:rsidRDefault="00E55B0E" w:rsidP="00E30D5F">
            <w:pPr>
              <w:tabs>
                <w:tab w:val="left" w:pos="567"/>
                <w:tab w:val="left" w:leader="underscore" w:pos="5670"/>
              </w:tabs>
              <w:spacing w:line="360" w:lineRule="auto"/>
            </w:pPr>
            <w:r>
              <w:rPr>
                <w:rFonts w:cs="Arial"/>
                <w:b/>
                <w:lang w:val="en-US" w:eastAsia="en-GB"/>
              </w:rPr>
              <w:t>Employer</w:t>
            </w:r>
            <w:r w:rsidR="00197FA5">
              <w:rPr>
                <w:rFonts w:cs="Arial"/>
                <w:b/>
                <w:lang w:val="en-US" w:eastAsia="en-GB"/>
              </w:rPr>
              <w:t>:</w:t>
            </w:r>
          </w:p>
        </w:tc>
      </w:tr>
      <w:tr w:rsidR="00BA60F4" w:rsidRPr="002C330D" w:rsidTr="00E30D5F">
        <w:trPr>
          <w:trHeight w:hRule="exact" w:val="567"/>
        </w:trPr>
        <w:tc>
          <w:tcPr>
            <w:tcW w:w="5000" w:type="pct"/>
            <w:gridSpan w:val="2"/>
            <w:vAlign w:val="center"/>
          </w:tcPr>
          <w:p w:rsidR="00BA60F4" w:rsidRPr="002C330D" w:rsidRDefault="00BA60F4" w:rsidP="00E30D5F">
            <w:pPr>
              <w:tabs>
                <w:tab w:val="left" w:pos="567"/>
                <w:tab w:val="left" w:leader="underscore" w:pos="5670"/>
              </w:tabs>
              <w:spacing w:line="360" w:lineRule="auto"/>
            </w:pPr>
            <w:r w:rsidRPr="002C330D">
              <w:t>Surname:</w:t>
            </w:r>
          </w:p>
        </w:tc>
      </w:tr>
      <w:tr w:rsidR="00BA60F4" w:rsidRPr="002C330D" w:rsidTr="00E30D5F">
        <w:trPr>
          <w:trHeight w:hRule="exact" w:val="567"/>
        </w:trPr>
        <w:tc>
          <w:tcPr>
            <w:tcW w:w="5000" w:type="pct"/>
            <w:gridSpan w:val="2"/>
            <w:vAlign w:val="center"/>
          </w:tcPr>
          <w:p w:rsidR="00BA60F4" w:rsidRPr="002C330D" w:rsidRDefault="00BA60F4" w:rsidP="00E30D5F">
            <w:pPr>
              <w:tabs>
                <w:tab w:val="left" w:pos="567"/>
                <w:tab w:val="left" w:leader="underscore" w:pos="5670"/>
              </w:tabs>
              <w:spacing w:line="360" w:lineRule="auto"/>
            </w:pPr>
            <w:r w:rsidRPr="002C330D">
              <w:t>First</w:t>
            </w:r>
            <w:r>
              <w:t xml:space="preserve"> name (s):</w:t>
            </w:r>
          </w:p>
        </w:tc>
      </w:tr>
      <w:tr w:rsidR="00BA60F4" w:rsidRPr="002C330D" w:rsidTr="00E30D5F">
        <w:trPr>
          <w:trHeight w:hRule="exact" w:val="567"/>
        </w:trPr>
        <w:tc>
          <w:tcPr>
            <w:tcW w:w="5000" w:type="pct"/>
            <w:gridSpan w:val="2"/>
            <w:vAlign w:val="center"/>
          </w:tcPr>
          <w:p w:rsidR="00BA60F4" w:rsidRPr="002C330D" w:rsidRDefault="00BA60F4" w:rsidP="00E30D5F">
            <w:pPr>
              <w:tabs>
                <w:tab w:val="left" w:pos="567"/>
                <w:tab w:val="left" w:leader="underscore" w:pos="5670"/>
              </w:tabs>
              <w:spacing w:line="360" w:lineRule="auto"/>
            </w:pPr>
            <w:r>
              <w:t>Title: Mr, Mrs Miss, Ms, other (please specify):</w:t>
            </w:r>
          </w:p>
        </w:tc>
      </w:tr>
      <w:tr w:rsidR="00BA60F4" w:rsidRPr="002C330D" w:rsidTr="00E30D5F">
        <w:trPr>
          <w:trHeight w:hRule="exact" w:val="567"/>
        </w:trPr>
        <w:tc>
          <w:tcPr>
            <w:tcW w:w="5000" w:type="pct"/>
            <w:gridSpan w:val="2"/>
            <w:vAlign w:val="center"/>
          </w:tcPr>
          <w:p w:rsidR="00BA60F4" w:rsidRPr="002C330D" w:rsidRDefault="00E55B0E" w:rsidP="00E55B0E">
            <w:pPr>
              <w:tabs>
                <w:tab w:val="left" w:pos="567"/>
                <w:tab w:val="left" w:leader="underscore" w:pos="5670"/>
              </w:tabs>
              <w:spacing w:line="360" w:lineRule="auto"/>
            </w:pPr>
            <w:r>
              <w:t>A</w:t>
            </w:r>
            <w:r w:rsidR="00BA60F4">
              <w:t>ddress:</w:t>
            </w:r>
          </w:p>
        </w:tc>
      </w:tr>
      <w:tr w:rsidR="00E55B0E" w:rsidRPr="002C330D" w:rsidTr="00E30D5F">
        <w:trPr>
          <w:trHeight w:hRule="exact" w:val="567"/>
        </w:trPr>
        <w:tc>
          <w:tcPr>
            <w:tcW w:w="5000" w:type="pct"/>
            <w:gridSpan w:val="2"/>
            <w:vAlign w:val="center"/>
          </w:tcPr>
          <w:p w:rsidR="00E55B0E" w:rsidRDefault="00E55B0E" w:rsidP="00E30D5F">
            <w:pPr>
              <w:tabs>
                <w:tab w:val="left" w:pos="567"/>
                <w:tab w:val="left" w:leader="underscore" w:pos="5670"/>
              </w:tabs>
              <w:spacing w:line="360" w:lineRule="auto"/>
            </w:pPr>
          </w:p>
        </w:tc>
      </w:tr>
      <w:tr w:rsidR="00BA60F4" w:rsidRPr="002C330D" w:rsidTr="00E30D5F">
        <w:trPr>
          <w:trHeight w:hRule="exact" w:val="567"/>
        </w:trPr>
        <w:tc>
          <w:tcPr>
            <w:tcW w:w="2512" w:type="pct"/>
            <w:vAlign w:val="center"/>
          </w:tcPr>
          <w:p w:rsidR="00BA60F4" w:rsidRPr="002C330D" w:rsidRDefault="00BA60F4" w:rsidP="00E30D5F">
            <w:pPr>
              <w:tabs>
                <w:tab w:val="left" w:pos="567"/>
                <w:tab w:val="left" w:leader="underscore" w:pos="5670"/>
              </w:tabs>
              <w:spacing w:line="360" w:lineRule="auto"/>
            </w:pPr>
          </w:p>
        </w:tc>
        <w:tc>
          <w:tcPr>
            <w:tcW w:w="2488" w:type="pct"/>
            <w:vAlign w:val="center"/>
          </w:tcPr>
          <w:p w:rsidR="00BA60F4" w:rsidRPr="002C330D" w:rsidRDefault="00BA60F4" w:rsidP="00E30D5F">
            <w:pPr>
              <w:tabs>
                <w:tab w:val="left" w:pos="567"/>
                <w:tab w:val="left" w:leader="underscore" w:pos="5670"/>
              </w:tabs>
              <w:spacing w:line="360" w:lineRule="auto"/>
            </w:pPr>
            <w:r>
              <w:t>Post code:</w:t>
            </w:r>
          </w:p>
        </w:tc>
      </w:tr>
      <w:tr w:rsidR="00BA60F4" w:rsidRPr="002C330D" w:rsidTr="00E30D5F">
        <w:trPr>
          <w:trHeight w:hRule="exact" w:val="567"/>
        </w:trPr>
        <w:tc>
          <w:tcPr>
            <w:tcW w:w="5000" w:type="pct"/>
            <w:gridSpan w:val="2"/>
            <w:vAlign w:val="center"/>
          </w:tcPr>
          <w:p w:rsidR="00BA60F4" w:rsidRPr="002C330D" w:rsidRDefault="00E55B0E" w:rsidP="00E55B0E">
            <w:pPr>
              <w:tabs>
                <w:tab w:val="left" w:pos="567"/>
                <w:tab w:val="left" w:leader="underscore" w:pos="5670"/>
              </w:tabs>
              <w:spacing w:line="360" w:lineRule="auto"/>
            </w:pPr>
            <w:r>
              <w:t>N</w:t>
            </w:r>
            <w:r w:rsidR="00BA60F4">
              <w:t xml:space="preserve">ational </w:t>
            </w:r>
            <w:r>
              <w:t>I</w:t>
            </w:r>
            <w:r w:rsidR="00BA60F4">
              <w:t>nsurance number:</w:t>
            </w:r>
          </w:p>
        </w:tc>
      </w:tr>
      <w:tr w:rsidR="00BA60F4" w:rsidRPr="002C330D" w:rsidTr="00E30D5F">
        <w:trPr>
          <w:trHeight w:hRule="exact" w:val="567"/>
        </w:trPr>
        <w:tc>
          <w:tcPr>
            <w:tcW w:w="5000" w:type="pct"/>
            <w:gridSpan w:val="2"/>
            <w:vAlign w:val="center"/>
          </w:tcPr>
          <w:p w:rsidR="00BA60F4" w:rsidRDefault="00E55B0E" w:rsidP="00E55B0E">
            <w:pPr>
              <w:tabs>
                <w:tab w:val="left" w:pos="567"/>
                <w:tab w:val="left" w:leader="underscore" w:pos="5670"/>
              </w:tabs>
              <w:spacing w:line="360" w:lineRule="auto"/>
            </w:pPr>
            <w:r>
              <w:t>D</w:t>
            </w:r>
            <w:r w:rsidR="00BA60F4">
              <w:t>ate of birth:</w:t>
            </w:r>
          </w:p>
        </w:tc>
      </w:tr>
      <w:tr w:rsidR="00BA60F4" w:rsidRPr="002C330D" w:rsidTr="00E30D5F">
        <w:trPr>
          <w:trHeight w:hRule="exact" w:val="567"/>
        </w:trPr>
        <w:tc>
          <w:tcPr>
            <w:tcW w:w="5000" w:type="pct"/>
            <w:gridSpan w:val="2"/>
            <w:vAlign w:val="center"/>
          </w:tcPr>
          <w:p w:rsidR="00BA60F4" w:rsidRDefault="00BA60F4" w:rsidP="00E30D5F">
            <w:pPr>
              <w:tabs>
                <w:tab w:val="left" w:pos="567"/>
                <w:tab w:val="left" w:leader="underscore" w:pos="5670"/>
              </w:tabs>
              <w:spacing w:line="360" w:lineRule="auto"/>
            </w:pPr>
            <w:r>
              <w:t>Name of post (or posts) from which you wish to opt out of membership of the LGPS: -</w:t>
            </w:r>
          </w:p>
        </w:tc>
      </w:tr>
      <w:tr w:rsidR="00BA60F4" w:rsidRPr="002C330D" w:rsidTr="00E55B0E">
        <w:trPr>
          <w:trHeight w:hRule="exact" w:val="794"/>
        </w:trPr>
        <w:tc>
          <w:tcPr>
            <w:tcW w:w="5000" w:type="pct"/>
            <w:gridSpan w:val="2"/>
            <w:vAlign w:val="center"/>
          </w:tcPr>
          <w:p w:rsidR="00BA60F4" w:rsidRDefault="00BA60F4" w:rsidP="00E30D5F">
            <w:pPr>
              <w:tabs>
                <w:tab w:val="left" w:pos="567"/>
                <w:tab w:val="left" w:leader="underscore" w:pos="5670"/>
              </w:tabs>
              <w:spacing w:line="360" w:lineRule="auto"/>
            </w:pPr>
            <w:r>
              <w:t>Job Title – Post 1</w:t>
            </w:r>
          </w:p>
          <w:p w:rsidR="00BA60F4" w:rsidRDefault="00BA60F4" w:rsidP="00E30D5F">
            <w:pPr>
              <w:tabs>
                <w:tab w:val="left" w:pos="567"/>
                <w:tab w:val="left" w:leader="underscore" w:pos="5670"/>
              </w:tabs>
              <w:spacing w:line="360" w:lineRule="auto"/>
            </w:pPr>
            <w:r>
              <w:t>Payroll reference number for that job (if known)</w:t>
            </w:r>
          </w:p>
        </w:tc>
      </w:tr>
      <w:tr w:rsidR="00E55B0E" w:rsidRPr="002C330D" w:rsidTr="006A1D59">
        <w:trPr>
          <w:trHeight w:hRule="exact" w:val="794"/>
        </w:trPr>
        <w:tc>
          <w:tcPr>
            <w:tcW w:w="5000" w:type="pct"/>
            <w:gridSpan w:val="2"/>
            <w:tcBorders>
              <w:bottom w:val="single" w:sz="12" w:space="0" w:color="auto"/>
            </w:tcBorders>
            <w:vAlign w:val="center"/>
          </w:tcPr>
          <w:p w:rsidR="00E55B0E" w:rsidRDefault="00E55B0E" w:rsidP="00E55B0E">
            <w:pPr>
              <w:tabs>
                <w:tab w:val="left" w:pos="567"/>
                <w:tab w:val="left" w:leader="underscore" w:pos="5670"/>
              </w:tabs>
              <w:spacing w:line="360" w:lineRule="auto"/>
            </w:pPr>
            <w:r>
              <w:t>Job Title – Post 2</w:t>
            </w:r>
          </w:p>
          <w:p w:rsidR="00E55B0E" w:rsidRDefault="00E55B0E" w:rsidP="00E55B0E">
            <w:pPr>
              <w:tabs>
                <w:tab w:val="left" w:pos="567"/>
                <w:tab w:val="left" w:leader="underscore" w:pos="5670"/>
              </w:tabs>
              <w:spacing w:line="360" w:lineRule="auto"/>
            </w:pPr>
            <w:r>
              <w:t>Payroll reference number for that job (if known)</w:t>
            </w:r>
          </w:p>
        </w:tc>
      </w:tr>
      <w:tr w:rsidR="006A1D59" w:rsidRPr="002C330D" w:rsidTr="006A1D59">
        <w:trPr>
          <w:trHeight w:hRule="exact" w:val="176"/>
        </w:trPr>
        <w:tc>
          <w:tcPr>
            <w:tcW w:w="5000" w:type="pct"/>
            <w:gridSpan w:val="2"/>
            <w:tcBorders>
              <w:top w:val="single" w:sz="12" w:space="0" w:color="auto"/>
              <w:left w:val="nil"/>
              <w:bottom w:val="nil"/>
              <w:right w:val="nil"/>
            </w:tcBorders>
            <w:vAlign w:val="center"/>
          </w:tcPr>
          <w:p w:rsidR="006A1D59" w:rsidRDefault="006A1D59" w:rsidP="00E55B0E">
            <w:pPr>
              <w:tabs>
                <w:tab w:val="left" w:pos="567"/>
                <w:tab w:val="left" w:leader="underscore" w:pos="5670"/>
              </w:tabs>
              <w:spacing w:line="360" w:lineRule="auto"/>
            </w:pPr>
          </w:p>
        </w:tc>
      </w:tr>
    </w:tbl>
    <w:p w:rsidR="00BA60F4" w:rsidRDefault="00BA60F4" w:rsidP="00BA60F4">
      <w:pPr>
        <w:sectPr w:rsidR="00BA60F4" w:rsidSect="00E30D5F">
          <w:headerReference w:type="even" r:id="rId8"/>
          <w:headerReference w:type="default" r:id="rId9"/>
          <w:footerReference w:type="even" r:id="rId10"/>
          <w:footerReference w:type="default" r:id="rId11"/>
          <w:headerReference w:type="first" r:id="rId12"/>
          <w:footerReference w:type="first" r:id="rId13"/>
          <w:pgSz w:w="12240" w:h="15840"/>
          <w:pgMar w:top="1134" w:right="616" w:bottom="1134" w:left="567" w:header="720" w:footer="720" w:gutter="0"/>
          <w:cols w:space="720"/>
        </w:sectPr>
      </w:pPr>
    </w:p>
    <w:p w:rsidR="00E55B0E" w:rsidRDefault="00E55B0E" w:rsidP="00BA60F4"/>
    <w:p w:rsidR="00ED4E5E" w:rsidRDefault="00ED4E5E" w:rsidP="00BA60F4">
      <w:pPr>
        <w:rPr>
          <w:b/>
        </w:rPr>
      </w:pPr>
      <w:r w:rsidRPr="00ED4E5E">
        <w:rPr>
          <w:b/>
        </w:rPr>
        <w:t xml:space="preserve">Please note </w:t>
      </w:r>
      <w:r w:rsidR="006A1D59">
        <w:rPr>
          <w:b/>
        </w:rPr>
        <w:t>(see also notes on page 3)</w:t>
      </w:r>
    </w:p>
    <w:p w:rsidR="00ED4E5E" w:rsidRDefault="00ED4E5E" w:rsidP="00BA60F4">
      <w:pPr>
        <w:rPr>
          <w:b/>
        </w:rPr>
      </w:pPr>
    </w:p>
    <w:p w:rsidR="00ED4E5E" w:rsidRDefault="00ED4E5E" w:rsidP="00ED4E5E">
      <w:pPr>
        <w:pStyle w:val="ListParagraph"/>
        <w:numPr>
          <w:ilvl w:val="0"/>
          <w:numId w:val="3"/>
        </w:numPr>
        <w:rPr>
          <w:b/>
        </w:rPr>
      </w:pPr>
      <w:r>
        <w:rPr>
          <w:b/>
        </w:rPr>
        <w:t xml:space="preserve">You cannot complete this form until after your employment has </w:t>
      </w:r>
      <w:r w:rsidR="0077557D">
        <w:rPr>
          <w:b/>
        </w:rPr>
        <w:t>started. If you complete this form before your employment starts, your election to opt out it will be treated as invalid</w:t>
      </w:r>
    </w:p>
    <w:p w:rsidR="00ED4E5E" w:rsidRDefault="00ED4E5E" w:rsidP="00ED4E5E">
      <w:pPr>
        <w:pStyle w:val="ListParagraph"/>
        <w:numPr>
          <w:ilvl w:val="0"/>
          <w:numId w:val="3"/>
        </w:numPr>
        <w:rPr>
          <w:b/>
        </w:rPr>
      </w:pPr>
      <w:r>
        <w:rPr>
          <w:b/>
        </w:rPr>
        <w:t>Even if you are over age 55, you will not be able to draw your pension until you have left your employment</w:t>
      </w:r>
    </w:p>
    <w:p w:rsidR="00ED4E5E" w:rsidRDefault="00ED4E5E" w:rsidP="00ED4E5E">
      <w:pPr>
        <w:pStyle w:val="ListParagraph"/>
        <w:numPr>
          <w:ilvl w:val="0"/>
          <w:numId w:val="3"/>
        </w:numPr>
        <w:rPr>
          <w:b/>
        </w:rPr>
      </w:pPr>
      <w:r>
        <w:rPr>
          <w:b/>
        </w:rPr>
        <w:t xml:space="preserve">If you </w:t>
      </w:r>
      <w:proofErr w:type="spellStart"/>
      <w:r>
        <w:rPr>
          <w:b/>
        </w:rPr>
        <w:t>rejoin</w:t>
      </w:r>
      <w:proofErr w:type="spellEnd"/>
      <w:r>
        <w:rPr>
          <w:b/>
        </w:rPr>
        <w:t xml:space="preserve"> the scheme at a later date you will not be able to aggregate your benefits with your new pension account</w:t>
      </w:r>
      <w:r w:rsidR="00BE1045">
        <w:rPr>
          <w:b/>
        </w:rPr>
        <w:t>.</w:t>
      </w:r>
      <w:r>
        <w:rPr>
          <w:b/>
        </w:rPr>
        <w:t xml:space="preserve"> This means that</w:t>
      </w:r>
      <w:r w:rsidR="00BE1045">
        <w:rPr>
          <w:b/>
        </w:rPr>
        <w:t>:</w:t>
      </w:r>
    </w:p>
    <w:p w:rsidR="00ED4E5E" w:rsidRDefault="006D5AD8" w:rsidP="00ED4E5E">
      <w:pPr>
        <w:pStyle w:val="ListParagraph"/>
        <w:numPr>
          <w:ilvl w:val="1"/>
          <w:numId w:val="3"/>
        </w:numPr>
        <w:rPr>
          <w:b/>
        </w:rPr>
      </w:pPr>
      <w:r>
        <w:rPr>
          <w:b/>
        </w:rPr>
        <w:t>I</w:t>
      </w:r>
      <w:r w:rsidR="00ED4E5E">
        <w:rPr>
          <w:b/>
        </w:rPr>
        <w:t xml:space="preserve">f you are made redundant or retired on business efficiency, only your benefits built up after you </w:t>
      </w:r>
      <w:proofErr w:type="spellStart"/>
      <w:r w:rsidR="00ED4E5E">
        <w:rPr>
          <w:b/>
        </w:rPr>
        <w:t>rejoined</w:t>
      </w:r>
      <w:proofErr w:type="spellEnd"/>
      <w:r w:rsidR="00ED4E5E">
        <w:rPr>
          <w:b/>
        </w:rPr>
        <w:t xml:space="preserve"> will be paid unreduced; benefits which are deferred following you opting out may </w:t>
      </w:r>
      <w:r w:rsidR="006A1D59">
        <w:rPr>
          <w:b/>
        </w:rPr>
        <w:t>be</w:t>
      </w:r>
      <w:r w:rsidR="00ED4E5E">
        <w:rPr>
          <w:b/>
        </w:rPr>
        <w:t xml:space="preserve"> reduc</w:t>
      </w:r>
      <w:r w:rsidR="006A1D59">
        <w:rPr>
          <w:b/>
        </w:rPr>
        <w:t>ed if you elect to draw them before your normal pension age</w:t>
      </w:r>
      <w:r w:rsidR="00ED4E5E">
        <w:rPr>
          <w:b/>
        </w:rPr>
        <w:t>.</w:t>
      </w:r>
    </w:p>
    <w:p w:rsidR="00ED4E5E" w:rsidRDefault="00ED4E5E" w:rsidP="00ED4E5E">
      <w:pPr>
        <w:pStyle w:val="ListParagraph"/>
        <w:numPr>
          <w:ilvl w:val="1"/>
          <w:numId w:val="3"/>
        </w:numPr>
        <w:rPr>
          <w:b/>
        </w:rPr>
      </w:pPr>
      <w:r>
        <w:rPr>
          <w:b/>
        </w:rPr>
        <w:t xml:space="preserve">If you partially retire under flexible retirement, you will only be allowed to draw the benefits built up after you </w:t>
      </w:r>
      <w:proofErr w:type="spellStart"/>
      <w:r>
        <w:rPr>
          <w:b/>
        </w:rPr>
        <w:t>rejoin</w:t>
      </w:r>
      <w:proofErr w:type="spellEnd"/>
      <w:r>
        <w:rPr>
          <w:b/>
        </w:rPr>
        <w:t xml:space="preserve"> the scheme; benefits which are deferred following you opting out will not be paid until you fully leave employment</w:t>
      </w:r>
    </w:p>
    <w:p w:rsidR="00B03437" w:rsidRDefault="0077557D">
      <w:pPr>
        <w:pStyle w:val="ListParagraph"/>
        <w:numPr>
          <w:ilvl w:val="0"/>
          <w:numId w:val="3"/>
        </w:numPr>
        <w:rPr>
          <w:b/>
        </w:rPr>
      </w:pPr>
      <w:r>
        <w:rPr>
          <w:b/>
        </w:rPr>
        <w:t xml:space="preserve">If you have </w:t>
      </w:r>
      <w:r w:rsidR="006D5AD8">
        <w:rPr>
          <w:b/>
        </w:rPr>
        <w:t>any Lifetime Allowance protection</w:t>
      </w:r>
      <w:r w:rsidR="00AF7E75">
        <w:rPr>
          <w:b/>
        </w:rPr>
        <w:t xml:space="preserve"> </w:t>
      </w:r>
      <w:r w:rsidR="003E4936">
        <w:rPr>
          <w:b/>
        </w:rPr>
        <w:t>(other than Individual Protection 2012, 2014 or 2016)</w:t>
      </w:r>
      <w:r w:rsidR="000D0AAC">
        <w:rPr>
          <w:b/>
        </w:rPr>
        <w:t xml:space="preserve"> you must opt out within one month of being automatically re-enrolled into the LGPS in order to retain your </w:t>
      </w:r>
      <w:r w:rsidR="006D5AD8">
        <w:rPr>
          <w:b/>
        </w:rPr>
        <w:t>specific protection</w:t>
      </w:r>
      <w:r w:rsidR="000D0AAC">
        <w:rPr>
          <w:b/>
        </w:rPr>
        <w:t>. For more information please visit</w:t>
      </w:r>
    </w:p>
    <w:p w:rsidR="00ED4E5E" w:rsidRPr="00ED4E5E" w:rsidRDefault="00817A9F" w:rsidP="000D0AAC">
      <w:pPr>
        <w:pStyle w:val="ListParagraph"/>
        <w:rPr>
          <w:b/>
        </w:rPr>
        <w:sectPr w:rsidR="00ED4E5E" w:rsidRPr="00ED4E5E" w:rsidSect="00E30D5F">
          <w:type w:val="continuous"/>
          <w:pgSz w:w="12240" w:h="15840"/>
          <w:pgMar w:top="1134" w:right="616" w:bottom="1134" w:left="567" w:header="720" w:footer="720" w:gutter="0"/>
          <w:cols w:space="720"/>
        </w:sectPr>
      </w:pPr>
      <w:hyperlink r:id="rId14" w:history="1">
        <w:r w:rsidR="000D0AAC" w:rsidRPr="0022090F">
          <w:rPr>
            <w:rStyle w:val="Hyperlink"/>
            <w:b/>
          </w:rPr>
          <w:t>https://www.gov.uk/tax-on-your-private-pension/lifetime-allowance</w:t>
        </w:r>
      </w:hyperlink>
      <w:r w:rsidR="000D0AAC">
        <w:rPr>
          <w:b/>
        </w:rPr>
        <w:t xml:space="preserve"> </w:t>
      </w:r>
    </w:p>
    <w:tbl>
      <w:tblPr>
        <w:tblStyle w:val="TableGrid"/>
        <w:tblW w:w="5000" w:type="pct"/>
        <w:tblLook w:val="04A0" w:firstRow="1" w:lastRow="0" w:firstColumn="1" w:lastColumn="0" w:noHBand="0" w:noVBand="1"/>
      </w:tblPr>
      <w:tblGrid>
        <w:gridCol w:w="11273"/>
      </w:tblGrid>
      <w:tr w:rsidR="00BA60F4" w:rsidRPr="002C330D" w:rsidTr="00E30D5F">
        <w:tc>
          <w:tcPr>
            <w:tcW w:w="5000" w:type="pct"/>
          </w:tcPr>
          <w:p w:rsidR="000412AC" w:rsidRDefault="000412AC" w:rsidP="00E30D5F">
            <w:pPr>
              <w:tabs>
                <w:tab w:val="left" w:pos="567"/>
                <w:tab w:val="left" w:leader="underscore" w:pos="5670"/>
              </w:tabs>
              <w:rPr>
                <w:b/>
              </w:rPr>
            </w:pPr>
          </w:p>
          <w:p w:rsidR="00BA60F4" w:rsidRDefault="00BA60F4" w:rsidP="00E30D5F">
            <w:pPr>
              <w:tabs>
                <w:tab w:val="left" w:pos="567"/>
                <w:tab w:val="left" w:leader="underscore" w:pos="5670"/>
              </w:tabs>
              <w:rPr>
                <w:b/>
              </w:rPr>
            </w:pPr>
            <w:r w:rsidRPr="002C330D">
              <w:rPr>
                <w:b/>
              </w:rPr>
              <w:t>Declaration</w:t>
            </w:r>
          </w:p>
          <w:p w:rsidR="00BA60F4" w:rsidRPr="00E55B0E" w:rsidRDefault="00BA60F4" w:rsidP="00E30D5F">
            <w:pPr>
              <w:tabs>
                <w:tab w:val="left" w:pos="567"/>
                <w:tab w:val="left" w:leader="underscore" w:pos="5670"/>
              </w:tabs>
              <w:rPr>
                <w:b/>
                <w:sz w:val="12"/>
                <w:szCs w:val="12"/>
              </w:rPr>
            </w:pPr>
          </w:p>
          <w:p w:rsidR="00BA60F4" w:rsidRPr="002C330D" w:rsidRDefault="00BA60F4" w:rsidP="00E30D5F">
            <w:pPr>
              <w:tabs>
                <w:tab w:val="left" w:pos="567"/>
                <w:tab w:val="left" w:leader="underscore" w:pos="5670"/>
              </w:tabs>
              <w:rPr>
                <w:rFonts w:cs="Arial"/>
                <w:color w:val="000000"/>
                <w:lang w:val="en-US"/>
              </w:rPr>
            </w:pPr>
            <w:r w:rsidRPr="002C330D">
              <w:rPr>
                <w:rFonts w:cs="Arial"/>
                <w:color w:val="000000"/>
                <w:lang w:val="en-US"/>
              </w:rPr>
              <w:t>I declare that by opting out of the Local Government Pension Scheme (LGPS) I am knowingly giving up the opportunity to participate in the LGPS which would provide a guaranteed package of benefits which are backed by law including: -</w:t>
            </w:r>
          </w:p>
          <w:p w:rsidR="00BA60F4" w:rsidRPr="00E55B0E" w:rsidRDefault="00BA60F4" w:rsidP="00E30D5F">
            <w:pPr>
              <w:tabs>
                <w:tab w:val="left" w:pos="567"/>
                <w:tab w:val="left" w:leader="underscore" w:pos="5670"/>
              </w:tabs>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sidRPr="009F4F27">
              <w:rPr>
                <w:rFonts w:cs="Arial"/>
                <w:b/>
                <w:color w:val="000000"/>
                <w:lang w:val="en-US"/>
              </w:rPr>
              <w:t>A secure pension</w:t>
            </w:r>
            <w:r w:rsidRPr="009F4F27">
              <w:rPr>
                <w:rFonts w:cs="Arial"/>
                <w:color w:val="000000"/>
                <w:lang w:val="en-US"/>
              </w:rPr>
              <w:t xml:space="preserve"> </w:t>
            </w:r>
            <w:r w:rsidR="006D5AD8">
              <w:rPr>
                <w:rFonts w:cs="Arial"/>
                <w:color w:val="000000"/>
                <w:lang w:val="en-US"/>
              </w:rPr>
              <w:t>–</w:t>
            </w:r>
            <w:r w:rsidRPr="009F4F27">
              <w:rPr>
                <w:rFonts w:cs="Arial"/>
                <w:color w:val="000000"/>
                <w:lang w:val="en-US"/>
              </w:rPr>
              <w:t xml:space="preserve"> payable for life which increases with the cost of living</w:t>
            </w:r>
          </w:p>
          <w:p w:rsidR="00BA60F4" w:rsidRPr="00E55B0E" w:rsidRDefault="00BA60F4" w:rsidP="00E30D5F">
            <w:pPr>
              <w:pStyle w:val="ListParagraph"/>
              <w:tabs>
                <w:tab w:val="left" w:pos="567"/>
                <w:tab w:val="left" w:leader="underscore" w:pos="5670"/>
              </w:tabs>
              <w:ind w:left="0"/>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sidRPr="009F4F27">
              <w:rPr>
                <w:rFonts w:cs="Arial"/>
                <w:b/>
                <w:color w:val="000000"/>
                <w:lang w:val="en-US"/>
              </w:rPr>
              <w:t>Tax free cash</w:t>
            </w:r>
            <w:r w:rsidRPr="009F4F27">
              <w:rPr>
                <w:rFonts w:cs="Arial"/>
                <w:color w:val="000000"/>
                <w:lang w:val="en-US"/>
              </w:rPr>
              <w:t xml:space="preserve"> </w:t>
            </w:r>
            <w:r w:rsidR="006D5AD8">
              <w:rPr>
                <w:rFonts w:cs="Arial"/>
                <w:color w:val="000000"/>
                <w:lang w:val="en-US"/>
              </w:rPr>
              <w:t>–</w:t>
            </w:r>
            <w:r w:rsidRPr="009F4F27">
              <w:rPr>
                <w:rFonts w:cs="Arial"/>
                <w:color w:val="000000"/>
                <w:lang w:val="en-US"/>
              </w:rPr>
              <w:t xml:space="preserve"> the option to exchange part of my pension for tax free cash at retirement </w:t>
            </w:r>
          </w:p>
          <w:p w:rsidR="00BA60F4" w:rsidRPr="00E55B0E" w:rsidRDefault="00BA60F4" w:rsidP="00E30D5F">
            <w:pPr>
              <w:pStyle w:val="ListParagraph"/>
              <w:ind w:left="567"/>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sidRPr="009F4F27">
              <w:rPr>
                <w:rFonts w:cs="Arial"/>
                <w:b/>
                <w:color w:val="000000"/>
                <w:lang w:val="en-US"/>
              </w:rPr>
              <w:t>Voluntary early retirement</w:t>
            </w:r>
            <w:r w:rsidRPr="009F4F27">
              <w:rPr>
                <w:rFonts w:cs="Arial"/>
                <w:color w:val="000000"/>
                <w:lang w:val="en-US"/>
              </w:rPr>
              <w:t xml:space="preserve"> – from age </w:t>
            </w:r>
            <w:r>
              <w:rPr>
                <w:rFonts w:cs="Arial"/>
                <w:color w:val="000000"/>
                <w:lang w:val="en-US"/>
              </w:rPr>
              <w:t>55</w:t>
            </w:r>
          </w:p>
          <w:p w:rsidR="00BA60F4" w:rsidRPr="00E55B0E" w:rsidRDefault="00BA60F4" w:rsidP="00E30D5F">
            <w:pPr>
              <w:pStyle w:val="ListParagraph"/>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Pr>
                <w:rFonts w:cs="Arial"/>
                <w:b/>
                <w:color w:val="000000"/>
                <w:lang w:val="en-US"/>
              </w:rPr>
              <w:t>I</w:t>
            </w:r>
            <w:r w:rsidRPr="006B33F1">
              <w:rPr>
                <w:rFonts w:cs="Arial"/>
                <w:b/>
                <w:color w:val="000000"/>
                <w:lang w:val="en-US"/>
              </w:rPr>
              <w:t xml:space="preserve">ll health cover </w:t>
            </w:r>
            <w:r w:rsidRPr="006B33F1">
              <w:rPr>
                <w:rFonts w:cs="Arial"/>
                <w:color w:val="000000"/>
                <w:lang w:val="en-US"/>
              </w:rPr>
              <w:t>– if I have to retire due to a serious illness</w:t>
            </w:r>
            <w:r>
              <w:rPr>
                <w:rFonts w:cs="Arial"/>
                <w:color w:val="000000"/>
                <w:lang w:val="en-US"/>
              </w:rPr>
              <w:t>,</w:t>
            </w:r>
            <w:r w:rsidRPr="006B33F1">
              <w:rPr>
                <w:rFonts w:cs="Arial"/>
                <w:color w:val="000000"/>
                <w:lang w:val="en-US"/>
              </w:rPr>
              <w:t xml:space="preserve"> I could receiv</w:t>
            </w:r>
            <w:r w:rsidRPr="009F4F27">
              <w:rPr>
                <w:rFonts w:cs="Arial"/>
                <w:color w:val="000000"/>
                <w:lang w:val="en-US"/>
              </w:rPr>
              <w:t>e immediate benefits based on an enhanced period of scheme membership</w:t>
            </w:r>
          </w:p>
          <w:p w:rsidR="00BA60F4" w:rsidRPr="00E55B0E" w:rsidRDefault="00BA60F4" w:rsidP="00E30D5F">
            <w:pPr>
              <w:pStyle w:val="ListParagraph"/>
              <w:ind w:left="567"/>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sidRPr="009F4F27">
              <w:rPr>
                <w:rFonts w:cs="Arial"/>
                <w:b/>
                <w:color w:val="000000"/>
                <w:lang w:val="en-US"/>
              </w:rPr>
              <w:t>Redundancy cover</w:t>
            </w:r>
            <w:r w:rsidRPr="009F4F27">
              <w:rPr>
                <w:rFonts w:cs="Arial"/>
                <w:color w:val="000000"/>
                <w:lang w:val="en-US"/>
              </w:rPr>
              <w:t xml:space="preserve"> – with the early payment of benefits if I am made redundant or retired on business efficiency grounds aged 55 or over</w:t>
            </w:r>
            <w:r>
              <w:rPr>
                <w:rFonts w:cs="Arial"/>
                <w:color w:val="000000"/>
                <w:lang w:val="en-US"/>
              </w:rPr>
              <w:t xml:space="preserve"> providing I have more than 2 years membership.</w:t>
            </w:r>
          </w:p>
          <w:p w:rsidR="00BA60F4" w:rsidRPr="00E55B0E" w:rsidRDefault="00BA60F4" w:rsidP="00E30D5F">
            <w:pPr>
              <w:pStyle w:val="ListParagraph"/>
              <w:ind w:left="567"/>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sidRPr="009F4F27">
              <w:rPr>
                <w:rFonts w:cs="Arial"/>
                <w:b/>
                <w:color w:val="000000"/>
                <w:lang w:val="en-US"/>
              </w:rPr>
              <w:t>Life cover</w:t>
            </w:r>
            <w:r w:rsidRPr="009F4F27">
              <w:rPr>
                <w:rFonts w:cs="Arial"/>
                <w:color w:val="000000"/>
                <w:lang w:val="en-US"/>
              </w:rPr>
              <w:t xml:space="preserve"> – with a lump sum of 3 times my </w:t>
            </w:r>
            <w:r>
              <w:rPr>
                <w:rFonts w:cs="Arial"/>
                <w:color w:val="000000"/>
                <w:lang w:val="en-US"/>
              </w:rPr>
              <w:t>pensionable pay</w:t>
            </w:r>
            <w:r w:rsidRPr="009F4F27">
              <w:rPr>
                <w:rFonts w:cs="Arial"/>
                <w:color w:val="000000"/>
                <w:lang w:val="en-US"/>
              </w:rPr>
              <w:t xml:space="preserve"> if I die </w:t>
            </w:r>
            <w:r w:rsidR="00BE1045">
              <w:rPr>
                <w:rFonts w:cs="Arial"/>
                <w:color w:val="000000"/>
                <w:lang w:val="en-US"/>
              </w:rPr>
              <w:t>in</w:t>
            </w:r>
            <w:r w:rsidRPr="009F4F27">
              <w:rPr>
                <w:rFonts w:cs="Arial"/>
                <w:color w:val="000000"/>
                <w:lang w:val="en-US"/>
              </w:rPr>
              <w:t xml:space="preserve"> service</w:t>
            </w:r>
          </w:p>
          <w:p w:rsidR="00BA60F4" w:rsidRPr="00E55B0E" w:rsidRDefault="00BA60F4" w:rsidP="00E30D5F">
            <w:pPr>
              <w:pStyle w:val="ListParagraph"/>
              <w:ind w:left="567"/>
              <w:rPr>
                <w:rFonts w:cs="Arial"/>
                <w:color w:val="000000"/>
                <w:sz w:val="12"/>
                <w:szCs w:val="12"/>
                <w:lang w:val="en-US"/>
              </w:rPr>
            </w:pPr>
          </w:p>
          <w:p w:rsidR="00BA60F4" w:rsidRDefault="00BA60F4" w:rsidP="00BA60F4">
            <w:pPr>
              <w:pStyle w:val="ListParagraph"/>
              <w:numPr>
                <w:ilvl w:val="0"/>
                <w:numId w:val="1"/>
              </w:numPr>
              <w:tabs>
                <w:tab w:val="left" w:pos="567"/>
                <w:tab w:val="left" w:leader="underscore" w:pos="5670"/>
              </w:tabs>
              <w:ind w:left="567" w:hanging="207"/>
              <w:rPr>
                <w:rFonts w:cs="Arial"/>
                <w:color w:val="000000"/>
                <w:lang w:val="en-US"/>
              </w:rPr>
            </w:pPr>
            <w:r w:rsidRPr="009F4F27">
              <w:rPr>
                <w:rFonts w:cs="Arial"/>
                <w:b/>
                <w:color w:val="000000"/>
                <w:lang w:val="en-US"/>
              </w:rPr>
              <w:t>Cover for my family upon my death</w:t>
            </w:r>
            <w:r w:rsidRPr="009F4F27">
              <w:rPr>
                <w:rFonts w:cs="Arial"/>
                <w:color w:val="000000"/>
                <w:lang w:val="en-US"/>
              </w:rPr>
              <w:t xml:space="preserve"> – including a survivor’s pension for my husband</w:t>
            </w:r>
            <w:r>
              <w:rPr>
                <w:rFonts w:cs="Arial"/>
                <w:color w:val="000000"/>
                <w:lang w:val="en-US"/>
              </w:rPr>
              <w:t>/</w:t>
            </w:r>
            <w:r w:rsidRPr="009F4F27">
              <w:rPr>
                <w:rFonts w:cs="Arial"/>
                <w:color w:val="000000"/>
                <w:lang w:val="en-US"/>
              </w:rPr>
              <w:t>wife</w:t>
            </w:r>
            <w:r>
              <w:rPr>
                <w:rFonts w:cs="Arial"/>
                <w:color w:val="000000"/>
                <w:lang w:val="en-US"/>
              </w:rPr>
              <w:t xml:space="preserve"> (both opposite and same-sex marriages)</w:t>
            </w:r>
            <w:r w:rsidRPr="009F4F27">
              <w:rPr>
                <w:rFonts w:cs="Arial"/>
                <w:color w:val="000000"/>
                <w:lang w:val="en-US"/>
              </w:rPr>
              <w:t xml:space="preserve">, civil partner or </w:t>
            </w:r>
            <w:r>
              <w:rPr>
                <w:rFonts w:cs="Arial"/>
                <w:color w:val="000000"/>
                <w:lang w:val="en-US"/>
              </w:rPr>
              <w:t>cohabiting</w:t>
            </w:r>
            <w:r w:rsidRPr="009F4F27">
              <w:rPr>
                <w:rFonts w:cs="Arial"/>
                <w:color w:val="000000"/>
                <w:lang w:val="en-US"/>
              </w:rPr>
              <w:t xml:space="preserve"> partner, as well as children’s pensions</w:t>
            </w:r>
          </w:p>
          <w:p w:rsidR="00BA60F4" w:rsidRPr="00E55B0E" w:rsidRDefault="00BA60F4" w:rsidP="00E30D5F">
            <w:pPr>
              <w:tabs>
                <w:tab w:val="left" w:pos="567"/>
                <w:tab w:val="left" w:leader="underscore" w:pos="5670"/>
              </w:tabs>
              <w:ind w:left="567"/>
              <w:rPr>
                <w:rFonts w:cs="Arial"/>
                <w:color w:val="000000"/>
                <w:sz w:val="12"/>
                <w:szCs w:val="12"/>
                <w:lang w:val="en-US"/>
              </w:rPr>
            </w:pPr>
          </w:p>
          <w:p w:rsidR="00BA60F4" w:rsidRDefault="00BA60F4" w:rsidP="00E30D5F">
            <w:pPr>
              <w:tabs>
                <w:tab w:val="left" w:pos="567"/>
                <w:tab w:val="left" w:leader="underscore" w:pos="5670"/>
              </w:tabs>
              <w:rPr>
                <w:rFonts w:cs="Arial"/>
                <w:color w:val="000000"/>
                <w:lang w:val="en-US"/>
              </w:rPr>
            </w:pPr>
            <w:r>
              <w:rPr>
                <w:rFonts w:cs="Arial"/>
                <w:color w:val="000000"/>
                <w:lang w:val="en-US"/>
              </w:rPr>
              <w:t xml:space="preserve">I have read the above and understand that the choices I make now are important in planning for my retirement. </w:t>
            </w:r>
          </w:p>
          <w:p w:rsidR="00BA60F4" w:rsidRPr="00E55B0E" w:rsidRDefault="00BA60F4" w:rsidP="00E30D5F">
            <w:pPr>
              <w:tabs>
                <w:tab w:val="left" w:pos="567"/>
                <w:tab w:val="left" w:leader="underscore" w:pos="5670"/>
              </w:tabs>
              <w:rPr>
                <w:rFonts w:cs="Arial"/>
                <w:color w:val="000000"/>
                <w:sz w:val="12"/>
                <w:szCs w:val="12"/>
                <w:lang w:val="en-US"/>
              </w:rPr>
            </w:pPr>
          </w:p>
          <w:p w:rsidR="00BA60F4" w:rsidRDefault="00BA60F4" w:rsidP="00E30D5F">
            <w:pPr>
              <w:tabs>
                <w:tab w:val="left" w:pos="567"/>
                <w:tab w:val="left" w:leader="underscore" w:pos="5670"/>
              </w:tabs>
              <w:rPr>
                <w:rFonts w:cs="Arial"/>
                <w:color w:val="000000"/>
                <w:lang w:val="en-US"/>
              </w:rPr>
            </w:pPr>
            <w:r>
              <w:rPr>
                <w:rFonts w:cs="Arial"/>
                <w:color w:val="000000"/>
                <w:lang w:val="en-US"/>
              </w:rPr>
              <w:t>I confirm that I wish to opt out of pension saving (s) in the post (s) I have indicated on this form.</w:t>
            </w:r>
          </w:p>
          <w:p w:rsidR="00BA60F4" w:rsidRPr="00E55B0E" w:rsidRDefault="00BA60F4" w:rsidP="00E30D5F">
            <w:pPr>
              <w:tabs>
                <w:tab w:val="left" w:pos="567"/>
                <w:tab w:val="left" w:leader="underscore" w:pos="5670"/>
              </w:tabs>
              <w:rPr>
                <w:rFonts w:cs="Arial"/>
                <w:color w:val="000000"/>
                <w:sz w:val="12"/>
                <w:szCs w:val="12"/>
                <w:lang w:val="en-US"/>
              </w:rPr>
            </w:pPr>
          </w:p>
          <w:p w:rsidR="00BA60F4" w:rsidRDefault="00BA60F4" w:rsidP="00E55B0E">
            <w:pPr>
              <w:tabs>
                <w:tab w:val="left" w:pos="567"/>
                <w:tab w:val="left" w:leader="underscore" w:pos="5670"/>
              </w:tabs>
              <w:rPr>
                <w:rFonts w:cs="Arial"/>
                <w:color w:val="000000"/>
                <w:lang w:val="en-US"/>
              </w:rPr>
            </w:pPr>
            <w:r>
              <w:rPr>
                <w:rFonts w:cs="Arial"/>
                <w:color w:val="000000"/>
                <w:lang w:val="en-US"/>
              </w:rPr>
              <w:t>I understand that if I opt out I will lose the right to pension contributions from my employer.</w:t>
            </w:r>
          </w:p>
          <w:p w:rsidR="00E55B0E" w:rsidRPr="00E55B0E" w:rsidRDefault="00E55B0E" w:rsidP="00E55B0E">
            <w:pPr>
              <w:tabs>
                <w:tab w:val="left" w:pos="567"/>
                <w:tab w:val="left" w:leader="underscore" w:pos="5670"/>
              </w:tabs>
              <w:rPr>
                <w:sz w:val="8"/>
                <w:szCs w:val="8"/>
              </w:rPr>
            </w:pPr>
          </w:p>
        </w:tc>
      </w:tr>
      <w:tr w:rsidR="00BA60F4" w:rsidRPr="002C330D" w:rsidTr="006A1D59">
        <w:trPr>
          <w:trHeight w:val="689"/>
        </w:trPr>
        <w:tc>
          <w:tcPr>
            <w:tcW w:w="5000" w:type="pct"/>
            <w:vAlign w:val="center"/>
          </w:tcPr>
          <w:p w:rsidR="00BA60F4" w:rsidRPr="002C330D" w:rsidRDefault="00BA60F4" w:rsidP="00E30D5F">
            <w:pPr>
              <w:tabs>
                <w:tab w:val="left" w:pos="567"/>
                <w:tab w:val="left" w:leader="underscore" w:pos="5670"/>
              </w:tabs>
              <w:spacing w:line="360" w:lineRule="auto"/>
              <w:rPr>
                <w:b/>
              </w:rPr>
            </w:pPr>
            <w:r>
              <w:rPr>
                <w:b/>
              </w:rPr>
              <w:t>Signed:</w:t>
            </w:r>
          </w:p>
        </w:tc>
      </w:tr>
      <w:tr w:rsidR="00BA60F4" w:rsidTr="006A1D59">
        <w:trPr>
          <w:trHeight w:val="699"/>
        </w:trPr>
        <w:tc>
          <w:tcPr>
            <w:tcW w:w="5000" w:type="pct"/>
            <w:vAlign w:val="center"/>
          </w:tcPr>
          <w:p w:rsidR="00BA60F4" w:rsidRDefault="00BA60F4" w:rsidP="00E30D5F">
            <w:pPr>
              <w:tabs>
                <w:tab w:val="left" w:pos="567"/>
                <w:tab w:val="left" w:leader="underscore" w:pos="5670"/>
              </w:tabs>
              <w:spacing w:line="360" w:lineRule="auto"/>
              <w:rPr>
                <w:b/>
              </w:rPr>
            </w:pPr>
            <w:r>
              <w:rPr>
                <w:b/>
              </w:rPr>
              <w:t>Dated (must be after date joined LGPS):</w:t>
            </w:r>
          </w:p>
        </w:tc>
      </w:tr>
    </w:tbl>
    <w:p w:rsidR="00BA60F4" w:rsidRDefault="00BA60F4" w:rsidP="00BA60F4"/>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6"/>
        <w:gridCol w:w="6521"/>
      </w:tblGrid>
      <w:tr w:rsidR="00BA60F4" w:rsidRPr="00976D77" w:rsidTr="00E30D5F">
        <w:tc>
          <w:tcPr>
            <w:tcW w:w="11307" w:type="dxa"/>
            <w:gridSpan w:val="2"/>
            <w:shd w:val="clear" w:color="auto" w:fill="FFFFFF"/>
            <w:vAlign w:val="center"/>
          </w:tcPr>
          <w:p w:rsidR="00BA60F4" w:rsidRPr="00976D77" w:rsidRDefault="00BA60F4" w:rsidP="00E30D5F">
            <w:pPr>
              <w:tabs>
                <w:tab w:val="left" w:pos="567"/>
                <w:tab w:val="left" w:leader="underscore" w:pos="5670"/>
              </w:tabs>
              <w:spacing w:line="360" w:lineRule="auto"/>
              <w:jc w:val="center"/>
              <w:rPr>
                <w:b/>
              </w:rPr>
            </w:pPr>
            <w:r w:rsidRPr="00976D77">
              <w:rPr>
                <w:b/>
              </w:rPr>
              <w:t xml:space="preserve">FOR COMPLETION BY </w:t>
            </w:r>
            <w:r w:rsidRPr="006A1D59">
              <w:rPr>
                <w:b/>
                <w:caps/>
              </w:rPr>
              <w:t>Scheme employer</w:t>
            </w:r>
          </w:p>
        </w:tc>
      </w:tr>
      <w:tr w:rsidR="00BA60F4" w:rsidRPr="00976D77" w:rsidTr="006A1D59">
        <w:trPr>
          <w:trHeight w:val="675"/>
        </w:trPr>
        <w:tc>
          <w:tcPr>
            <w:tcW w:w="4786" w:type="dxa"/>
            <w:shd w:val="clear" w:color="auto" w:fill="FFFFFF"/>
            <w:vAlign w:val="center"/>
          </w:tcPr>
          <w:p w:rsidR="00BA60F4" w:rsidRPr="00976D77" w:rsidRDefault="00BA60F4" w:rsidP="00E30D5F">
            <w:pPr>
              <w:tabs>
                <w:tab w:val="left" w:pos="567"/>
                <w:tab w:val="left" w:leader="underscore" w:pos="5670"/>
              </w:tabs>
              <w:spacing w:line="360" w:lineRule="auto"/>
              <w:rPr>
                <w:b/>
              </w:rPr>
            </w:pPr>
            <w:r w:rsidRPr="00976D77">
              <w:rPr>
                <w:b/>
              </w:rPr>
              <w:t>Date received</w:t>
            </w:r>
            <w:r w:rsidR="00BE1045">
              <w:rPr>
                <w:b/>
              </w:rPr>
              <w:t>:</w:t>
            </w:r>
          </w:p>
        </w:tc>
        <w:tc>
          <w:tcPr>
            <w:tcW w:w="6521" w:type="dxa"/>
            <w:shd w:val="clear" w:color="auto" w:fill="FFFFFF"/>
            <w:vAlign w:val="center"/>
          </w:tcPr>
          <w:p w:rsidR="00BA60F4" w:rsidRPr="00976D77" w:rsidRDefault="00BA60F4" w:rsidP="00E30D5F">
            <w:pPr>
              <w:tabs>
                <w:tab w:val="left" w:pos="567"/>
                <w:tab w:val="left" w:leader="underscore" w:pos="5670"/>
              </w:tabs>
              <w:spacing w:line="360" w:lineRule="auto"/>
              <w:rPr>
                <w:strike/>
              </w:rPr>
            </w:pPr>
          </w:p>
        </w:tc>
      </w:tr>
      <w:tr w:rsidR="00BA60F4" w:rsidRPr="00976D77" w:rsidTr="006A1D59">
        <w:trPr>
          <w:trHeight w:val="609"/>
        </w:trPr>
        <w:tc>
          <w:tcPr>
            <w:tcW w:w="4786" w:type="dxa"/>
            <w:shd w:val="clear" w:color="auto" w:fill="FFFFFF"/>
            <w:vAlign w:val="center"/>
          </w:tcPr>
          <w:p w:rsidR="00BA60F4" w:rsidRPr="00976D77" w:rsidRDefault="00BA60F4" w:rsidP="00E30D5F">
            <w:pPr>
              <w:tabs>
                <w:tab w:val="left" w:pos="567"/>
                <w:tab w:val="left" w:leader="underscore" w:pos="5670"/>
              </w:tabs>
              <w:spacing w:line="360" w:lineRule="auto"/>
              <w:rPr>
                <w:b/>
              </w:rPr>
            </w:pPr>
            <w:r w:rsidRPr="00976D77">
              <w:rPr>
                <w:b/>
              </w:rPr>
              <w:t>Date actioned / last date contributions deducted</w:t>
            </w:r>
          </w:p>
        </w:tc>
        <w:tc>
          <w:tcPr>
            <w:tcW w:w="6521" w:type="dxa"/>
            <w:shd w:val="clear" w:color="auto" w:fill="FFFFFF"/>
            <w:vAlign w:val="center"/>
          </w:tcPr>
          <w:p w:rsidR="00BA60F4" w:rsidRPr="00976D77" w:rsidRDefault="00BA60F4" w:rsidP="00E30D5F">
            <w:pPr>
              <w:tabs>
                <w:tab w:val="left" w:pos="567"/>
                <w:tab w:val="left" w:leader="underscore" w:pos="5670"/>
              </w:tabs>
              <w:spacing w:line="360" w:lineRule="auto"/>
            </w:pPr>
          </w:p>
        </w:tc>
      </w:tr>
      <w:tr w:rsidR="00BA60F4" w:rsidRPr="00976D77" w:rsidTr="006A1D59">
        <w:trPr>
          <w:trHeight w:val="671"/>
        </w:trPr>
        <w:tc>
          <w:tcPr>
            <w:tcW w:w="4786" w:type="dxa"/>
            <w:shd w:val="clear" w:color="auto" w:fill="FFFFFF"/>
            <w:vAlign w:val="center"/>
          </w:tcPr>
          <w:p w:rsidR="00BA60F4" w:rsidRPr="00976D77" w:rsidRDefault="00BA60F4" w:rsidP="00E30D5F">
            <w:pPr>
              <w:tabs>
                <w:tab w:val="left" w:pos="567"/>
                <w:tab w:val="left" w:leader="underscore" w:pos="5670"/>
              </w:tabs>
              <w:spacing w:line="360" w:lineRule="auto"/>
              <w:rPr>
                <w:b/>
              </w:rPr>
            </w:pPr>
            <w:r w:rsidRPr="00976D77">
              <w:rPr>
                <w:b/>
              </w:rPr>
              <w:t>Were contributions refunded through payroll</w:t>
            </w:r>
          </w:p>
        </w:tc>
        <w:tc>
          <w:tcPr>
            <w:tcW w:w="6521" w:type="dxa"/>
            <w:shd w:val="clear" w:color="auto" w:fill="FFFFFF"/>
            <w:vAlign w:val="center"/>
          </w:tcPr>
          <w:p w:rsidR="00BA60F4" w:rsidRPr="00976D77" w:rsidRDefault="00BA60F4" w:rsidP="00E30D5F">
            <w:pPr>
              <w:tabs>
                <w:tab w:val="left" w:pos="567"/>
                <w:tab w:val="left" w:leader="underscore" w:pos="5670"/>
              </w:tabs>
              <w:spacing w:line="360" w:lineRule="auto"/>
              <w:rPr>
                <w:b/>
              </w:rPr>
            </w:pPr>
            <w:r w:rsidRPr="00976D77">
              <w:rPr>
                <w:b/>
              </w:rPr>
              <w:t>YES / NO</w:t>
            </w:r>
          </w:p>
        </w:tc>
      </w:tr>
      <w:tr w:rsidR="00BA60F4" w:rsidRPr="00976D77" w:rsidTr="006A1D59">
        <w:trPr>
          <w:trHeight w:val="591"/>
        </w:trPr>
        <w:tc>
          <w:tcPr>
            <w:tcW w:w="4786" w:type="dxa"/>
            <w:shd w:val="clear" w:color="auto" w:fill="FFFFFF"/>
            <w:vAlign w:val="center"/>
          </w:tcPr>
          <w:p w:rsidR="00BA60F4" w:rsidRPr="00976D77" w:rsidRDefault="00BA60F4" w:rsidP="00BE1045">
            <w:pPr>
              <w:tabs>
                <w:tab w:val="left" w:pos="567"/>
                <w:tab w:val="left" w:leader="underscore" w:pos="5670"/>
              </w:tabs>
              <w:spacing w:line="360" w:lineRule="auto"/>
              <w:rPr>
                <w:b/>
              </w:rPr>
            </w:pPr>
            <w:r w:rsidRPr="00976D77">
              <w:rPr>
                <w:b/>
              </w:rPr>
              <w:t>Signed</w:t>
            </w:r>
            <w:r w:rsidR="00BE1045">
              <w:rPr>
                <w:b/>
              </w:rPr>
              <w:t>:</w:t>
            </w:r>
          </w:p>
        </w:tc>
        <w:tc>
          <w:tcPr>
            <w:tcW w:w="6521" w:type="dxa"/>
            <w:shd w:val="clear" w:color="auto" w:fill="FFFFFF"/>
            <w:vAlign w:val="center"/>
          </w:tcPr>
          <w:p w:rsidR="00BA60F4" w:rsidRPr="00976D77" w:rsidRDefault="00BA60F4" w:rsidP="00E30D5F">
            <w:pPr>
              <w:tabs>
                <w:tab w:val="left" w:pos="567"/>
                <w:tab w:val="left" w:leader="underscore" w:pos="5670"/>
              </w:tabs>
              <w:spacing w:line="360" w:lineRule="auto"/>
            </w:pPr>
          </w:p>
        </w:tc>
      </w:tr>
      <w:tr w:rsidR="00BA60F4" w:rsidRPr="00976D77" w:rsidTr="006A1D59">
        <w:trPr>
          <w:trHeight w:val="539"/>
        </w:trPr>
        <w:tc>
          <w:tcPr>
            <w:tcW w:w="4786" w:type="dxa"/>
            <w:shd w:val="clear" w:color="auto" w:fill="FFFFFF"/>
            <w:vAlign w:val="center"/>
          </w:tcPr>
          <w:p w:rsidR="00BA60F4" w:rsidRPr="00976D77" w:rsidRDefault="00BA60F4" w:rsidP="00E30D5F">
            <w:pPr>
              <w:tabs>
                <w:tab w:val="left" w:pos="567"/>
                <w:tab w:val="left" w:leader="underscore" w:pos="5670"/>
              </w:tabs>
              <w:spacing w:line="360" w:lineRule="auto"/>
              <w:rPr>
                <w:b/>
              </w:rPr>
            </w:pPr>
            <w:r w:rsidRPr="00976D77">
              <w:rPr>
                <w:b/>
              </w:rPr>
              <w:t>Designation</w:t>
            </w:r>
            <w:r w:rsidR="00BE1045">
              <w:rPr>
                <w:b/>
              </w:rPr>
              <w:t>:</w:t>
            </w:r>
            <w:r w:rsidRPr="00976D77">
              <w:rPr>
                <w:b/>
              </w:rPr>
              <w:t xml:space="preserve"> </w:t>
            </w:r>
          </w:p>
        </w:tc>
        <w:tc>
          <w:tcPr>
            <w:tcW w:w="6521" w:type="dxa"/>
            <w:shd w:val="clear" w:color="auto" w:fill="FFFFFF"/>
            <w:vAlign w:val="center"/>
          </w:tcPr>
          <w:p w:rsidR="00BA60F4" w:rsidRPr="00976D77" w:rsidRDefault="00BA60F4" w:rsidP="00E30D5F">
            <w:pPr>
              <w:tabs>
                <w:tab w:val="left" w:pos="567"/>
                <w:tab w:val="left" w:leader="underscore" w:pos="5670"/>
              </w:tabs>
              <w:spacing w:line="360" w:lineRule="auto"/>
            </w:pPr>
          </w:p>
        </w:tc>
      </w:tr>
      <w:tr w:rsidR="00BA60F4" w:rsidTr="006A1D59">
        <w:trPr>
          <w:trHeight w:val="460"/>
        </w:trPr>
        <w:tc>
          <w:tcPr>
            <w:tcW w:w="4786" w:type="dxa"/>
            <w:shd w:val="clear" w:color="auto" w:fill="FFFFFF"/>
            <w:vAlign w:val="center"/>
          </w:tcPr>
          <w:p w:rsidR="00BA60F4" w:rsidRPr="00976D77" w:rsidRDefault="00BA60F4" w:rsidP="00E30D5F">
            <w:pPr>
              <w:tabs>
                <w:tab w:val="left" w:pos="567"/>
                <w:tab w:val="left" w:leader="underscore" w:pos="5670"/>
              </w:tabs>
              <w:spacing w:line="360" w:lineRule="auto"/>
              <w:rPr>
                <w:b/>
              </w:rPr>
            </w:pPr>
            <w:r w:rsidRPr="00976D77">
              <w:rPr>
                <w:b/>
              </w:rPr>
              <w:t>Date</w:t>
            </w:r>
            <w:r w:rsidR="00BE1045">
              <w:rPr>
                <w:b/>
              </w:rPr>
              <w:t>:</w:t>
            </w:r>
          </w:p>
        </w:tc>
        <w:tc>
          <w:tcPr>
            <w:tcW w:w="6521" w:type="dxa"/>
            <w:shd w:val="clear" w:color="auto" w:fill="FFFFFF"/>
            <w:vAlign w:val="center"/>
          </w:tcPr>
          <w:p w:rsidR="00BA60F4" w:rsidRDefault="00BA60F4" w:rsidP="00E30D5F">
            <w:pPr>
              <w:tabs>
                <w:tab w:val="left" w:pos="567"/>
                <w:tab w:val="left" w:leader="underscore" w:pos="5670"/>
              </w:tabs>
              <w:spacing w:line="360" w:lineRule="auto"/>
            </w:pPr>
          </w:p>
        </w:tc>
      </w:tr>
    </w:tbl>
    <w:p w:rsidR="00BA60F4" w:rsidRDefault="00BA60F4" w:rsidP="00BA60F4"/>
    <w:p w:rsidR="00BA60F4" w:rsidRDefault="00BA60F4" w:rsidP="00BA60F4">
      <w:pPr>
        <w:sectPr w:rsidR="00BA60F4" w:rsidSect="000412AC">
          <w:headerReference w:type="even" r:id="rId15"/>
          <w:footerReference w:type="even" r:id="rId16"/>
          <w:footerReference w:type="default" r:id="rId17"/>
          <w:headerReference w:type="first" r:id="rId18"/>
          <w:footerReference w:type="first" r:id="rId19"/>
          <w:pgSz w:w="12240" w:h="15840"/>
          <w:pgMar w:top="1702" w:right="616" w:bottom="1134" w:left="567" w:header="720" w:footer="720" w:gutter="0"/>
          <w:pgNumType w:start="1"/>
          <w:cols w:space="720"/>
        </w:sectPr>
      </w:pPr>
      <w:r>
        <w:br w:type="page"/>
      </w:r>
    </w:p>
    <w:p w:rsidR="00BA60F4" w:rsidRPr="00130C9A" w:rsidRDefault="00BA60F4" w:rsidP="00BA60F4">
      <w:pPr>
        <w:rPr>
          <w:rFonts w:cs="Arial"/>
          <w:lang w:val="en-US"/>
        </w:rPr>
      </w:pPr>
      <w:r w:rsidRPr="00130C9A">
        <w:rPr>
          <w:rFonts w:cs="Arial"/>
          <w:lang w:val="en-US"/>
        </w:rPr>
        <w:t>Notes:</w:t>
      </w:r>
    </w:p>
    <w:p w:rsidR="00BA60F4" w:rsidRPr="00130C9A" w:rsidRDefault="00BA60F4" w:rsidP="00BA60F4">
      <w:pPr>
        <w:rPr>
          <w:rFonts w:cs="Arial"/>
          <w:lang w:val="en-US"/>
        </w:rPr>
      </w:pPr>
    </w:p>
    <w:p w:rsidR="00BA60F4" w:rsidRPr="00130C9A" w:rsidRDefault="00BA60F4" w:rsidP="00BA60F4">
      <w:pPr>
        <w:ind w:left="426" w:hanging="284"/>
        <w:rPr>
          <w:rFonts w:cs="Arial"/>
          <w:lang w:val="en-US"/>
        </w:rPr>
      </w:pPr>
      <w:r w:rsidRPr="00130C9A">
        <w:rPr>
          <w:rFonts w:cs="Arial"/>
          <w:lang w:val="en-US"/>
        </w:rPr>
        <w:t>1.  You can only sign and date this opt out form once you have commenced employment in the post from which you wish to opt out of membership of the LGPS. You cannot sign and date the form before then as it will be treated as an invalid opt out.</w:t>
      </w:r>
    </w:p>
    <w:p w:rsidR="00BA60F4" w:rsidRPr="00130C9A" w:rsidRDefault="00BA60F4" w:rsidP="00BA60F4">
      <w:pPr>
        <w:ind w:left="360" w:hanging="284"/>
        <w:rPr>
          <w:rFonts w:cs="Arial"/>
          <w:lang w:val="en-US"/>
        </w:rPr>
      </w:pPr>
    </w:p>
    <w:p w:rsidR="00BA60F4" w:rsidRPr="00D926BB" w:rsidRDefault="00BA60F4" w:rsidP="00BA60F4">
      <w:pPr>
        <w:ind w:left="426" w:hanging="284"/>
        <w:rPr>
          <w:color w:val="000000"/>
          <w:lang w:val="en-US"/>
        </w:rPr>
      </w:pPr>
      <w:r w:rsidRPr="002108B5">
        <w:rPr>
          <w:rFonts w:cs="Arial"/>
          <w:lang w:val="en-US"/>
        </w:rPr>
        <w:t>2.  The completed opt out form should be returned to</w:t>
      </w:r>
      <w:r>
        <w:rPr>
          <w:rFonts w:cs="Arial"/>
          <w:lang w:val="en-US"/>
        </w:rPr>
        <w:t xml:space="preserve"> your Scheme employer’s payroll section or your human resources department</w:t>
      </w:r>
      <w:r w:rsidR="00BE1045">
        <w:rPr>
          <w:rFonts w:cs="Arial"/>
          <w:lang w:val="en-US"/>
        </w:rPr>
        <w:t>.</w:t>
      </w:r>
    </w:p>
    <w:p w:rsidR="00BA60F4" w:rsidRPr="00D9525F" w:rsidRDefault="00BA60F4" w:rsidP="00BA60F4">
      <w:pPr>
        <w:ind w:left="1440" w:hanging="284"/>
        <w:rPr>
          <w:rFonts w:cs="Arial"/>
          <w:color w:val="000000"/>
        </w:rPr>
      </w:pPr>
    </w:p>
    <w:p w:rsidR="00BA60F4" w:rsidRDefault="00BA60F4" w:rsidP="00BA60F4">
      <w:pPr>
        <w:ind w:left="426" w:hanging="284"/>
        <w:rPr>
          <w:rFonts w:cs="Arial"/>
          <w:lang w:val="en-US"/>
        </w:rPr>
      </w:pPr>
      <w:r w:rsidRPr="002108B5">
        <w:rPr>
          <w:rFonts w:cs="Arial"/>
          <w:lang w:val="en-US"/>
        </w:rPr>
        <w:t xml:space="preserve">3.  </w:t>
      </w:r>
      <w:r w:rsidRPr="002108B5">
        <w:rPr>
          <w:rFonts w:cs="Arial"/>
          <w:lang w:val="en-US" w:eastAsia="en-GB"/>
        </w:rPr>
        <w:t xml:space="preserve">If you have another job with another employer, that employer might also put you into pension saving, now or in the future. This opt out notice only opts you out of LGPS pension saving in relation to the </w:t>
      </w:r>
      <w:r>
        <w:rPr>
          <w:rFonts w:cs="Arial"/>
          <w:lang w:val="en-US" w:eastAsia="en-GB"/>
        </w:rPr>
        <w:t xml:space="preserve">Scheme </w:t>
      </w:r>
      <w:r w:rsidRPr="002108B5">
        <w:rPr>
          <w:rFonts w:cs="Arial"/>
          <w:lang w:val="en-US" w:eastAsia="en-GB"/>
        </w:rPr>
        <w:t xml:space="preserve">employer and jobs you have named on this form. A separate opt out notice must be filled out and given to any other employer you work for if you wish to opt out of pension saving with that employer as well. You will need to obtain the </w:t>
      </w:r>
      <w:r>
        <w:rPr>
          <w:rFonts w:cs="Arial"/>
          <w:lang w:val="en-US" w:eastAsia="en-GB"/>
        </w:rPr>
        <w:t xml:space="preserve">equivalent </w:t>
      </w:r>
      <w:r w:rsidRPr="002108B5">
        <w:rPr>
          <w:rFonts w:cs="Arial"/>
          <w:lang w:val="en-US" w:eastAsia="en-GB"/>
        </w:rPr>
        <w:t>opt out form for</w:t>
      </w:r>
      <w:r>
        <w:rPr>
          <w:rFonts w:cs="Arial"/>
          <w:lang w:val="en-US" w:eastAsia="en-GB"/>
        </w:rPr>
        <w:t xml:space="preserve"> an</w:t>
      </w:r>
      <w:r w:rsidRPr="002108B5">
        <w:rPr>
          <w:rFonts w:cs="Arial"/>
          <w:lang w:val="en-US" w:eastAsia="en-GB"/>
        </w:rPr>
        <w:t xml:space="preserve"> employment with that employer from the pension administrators for the scheme provided by that employer.</w:t>
      </w:r>
    </w:p>
    <w:p w:rsidR="00BA60F4" w:rsidRPr="002108B5" w:rsidRDefault="00BA60F4" w:rsidP="00BA60F4">
      <w:pPr>
        <w:ind w:left="284" w:hanging="284"/>
        <w:rPr>
          <w:rFonts w:cs="Arial"/>
          <w:lang w:val="en-US"/>
        </w:rPr>
      </w:pPr>
    </w:p>
    <w:p w:rsidR="00BA60F4" w:rsidRDefault="00BA60F4" w:rsidP="00BA60F4">
      <w:pPr>
        <w:ind w:left="360" w:hanging="218"/>
        <w:rPr>
          <w:rFonts w:cs="Arial"/>
          <w:lang w:val="en-US"/>
        </w:rPr>
      </w:pPr>
      <w:r w:rsidRPr="002108B5">
        <w:rPr>
          <w:rFonts w:cs="Arial"/>
          <w:lang w:val="en-US"/>
        </w:rPr>
        <w:t>4.  If you opt out of the LGPS</w:t>
      </w:r>
      <w:r>
        <w:rPr>
          <w:rFonts w:cs="Arial"/>
          <w:lang w:val="en-US"/>
        </w:rPr>
        <w:t>:</w:t>
      </w:r>
    </w:p>
    <w:p w:rsidR="00BA60F4" w:rsidRPr="00547D72" w:rsidRDefault="00BA60F4" w:rsidP="00BA60F4">
      <w:pPr>
        <w:pStyle w:val="ListParagraph"/>
        <w:numPr>
          <w:ilvl w:val="0"/>
          <w:numId w:val="2"/>
        </w:numPr>
        <w:ind w:hanging="218"/>
        <w:rPr>
          <w:rFonts w:cs="Arial"/>
          <w:lang w:val="en-US"/>
        </w:rPr>
      </w:pPr>
      <w:r w:rsidRPr="00547D72">
        <w:rPr>
          <w:rFonts w:cs="Arial"/>
          <w:lang w:val="en-US"/>
        </w:rPr>
        <w:t xml:space="preserve">Before completing three months membership - you will be treated as never having been a </w:t>
      </w:r>
      <w:proofErr w:type="gramStart"/>
      <w:r w:rsidRPr="00547D72">
        <w:rPr>
          <w:rFonts w:cs="Arial"/>
          <w:lang w:val="en-US"/>
        </w:rPr>
        <w:t>member,</w:t>
      </w:r>
      <w:proofErr w:type="gramEnd"/>
      <w:r w:rsidRPr="00547D72">
        <w:rPr>
          <w:rFonts w:cs="Arial"/>
          <w:lang w:val="en-US"/>
        </w:rPr>
        <w:t xml:space="preserve"> and your employer will</w:t>
      </w:r>
      <w:r w:rsidR="0077557D">
        <w:rPr>
          <w:rFonts w:cs="Arial"/>
          <w:lang w:val="en-US"/>
        </w:rPr>
        <w:t>, through their payroll,</w:t>
      </w:r>
      <w:r w:rsidRPr="00547D72">
        <w:rPr>
          <w:rFonts w:cs="Arial"/>
          <w:lang w:val="en-US"/>
        </w:rPr>
        <w:t xml:space="preserve"> provide you with a refund of any contributions deducted from your pay</w:t>
      </w:r>
      <w:r w:rsidR="0077557D">
        <w:rPr>
          <w:rFonts w:cs="Arial"/>
          <w:lang w:val="en-US"/>
        </w:rPr>
        <w:t>.</w:t>
      </w:r>
    </w:p>
    <w:p w:rsidR="00937BE6" w:rsidRDefault="00BA60F4" w:rsidP="00BA60F4">
      <w:pPr>
        <w:pStyle w:val="ListParagraph"/>
        <w:numPr>
          <w:ilvl w:val="0"/>
          <w:numId w:val="2"/>
        </w:numPr>
        <w:ind w:hanging="218"/>
        <w:rPr>
          <w:rFonts w:cs="Arial"/>
          <w:lang w:val="en-US"/>
        </w:rPr>
      </w:pPr>
      <w:r w:rsidRPr="00937BE6">
        <w:rPr>
          <w:rFonts w:cs="Arial"/>
          <w:lang w:val="en-US"/>
        </w:rPr>
        <w:t xml:space="preserve">After three months, but before </w:t>
      </w:r>
      <w:r w:rsidR="0077557D">
        <w:rPr>
          <w:rFonts w:cs="Arial"/>
          <w:lang w:val="en-US"/>
        </w:rPr>
        <w:t xml:space="preserve">being treated as </w:t>
      </w:r>
      <w:r w:rsidRPr="00937BE6">
        <w:rPr>
          <w:rFonts w:cs="Arial"/>
          <w:lang w:val="en-US"/>
        </w:rPr>
        <w:t>achieving a qualifying period of 2 years – you will be entitled to refund of contributions</w:t>
      </w:r>
      <w:r w:rsidR="0077557D">
        <w:rPr>
          <w:rFonts w:cs="Arial"/>
          <w:lang w:val="en-US"/>
        </w:rPr>
        <w:t xml:space="preserve">. Your refund </w:t>
      </w:r>
      <w:r w:rsidRPr="00937BE6">
        <w:rPr>
          <w:rFonts w:cs="Arial"/>
          <w:lang w:val="en-US"/>
        </w:rPr>
        <w:t>will be paid to you by your Pension Fund</w:t>
      </w:r>
      <w:r w:rsidR="0077557D">
        <w:rPr>
          <w:rFonts w:cs="Arial"/>
          <w:lang w:val="en-US"/>
        </w:rPr>
        <w:t xml:space="preserve"> on the earliest of your election to receive a refund and the 5</w:t>
      </w:r>
      <w:r w:rsidR="007423D0" w:rsidRPr="007423D0">
        <w:rPr>
          <w:rFonts w:cs="Arial"/>
          <w:vertAlign w:val="superscript"/>
          <w:lang w:val="en-US"/>
        </w:rPr>
        <w:t>th</w:t>
      </w:r>
      <w:r w:rsidR="0077557D">
        <w:rPr>
          <w:rFonts w:cs="Arial"/>
          <w:lang w:val="en-US"/>
        </w:rPr>
        <w:t xml:space="preserve"> anniversary of your decision to opt out</w:t>
      </w:r>
      <w:r w:rsidRPr="00937BE6">
        <w:rPr>
          <w:rFonts w:cs="Arial"/>
          <w:lang w:val="en-US"/>
        </w:rPr>
        <w:t xml:space="preserve">. </w:t>
      </w:r>
    </w:p>
    <w:p w:rsidR="00BA60F4" w:rsidRPr="00937BE6" w:rsidRDefault="00BA60F4" w:rsidP="00BA60F4">
      <w:pPr>
        <w:pStyle w:val="ListParagraph"/>
        <w:numPr>
          <w:ilvl w:val="0"/>
          <w:numId w:val="2"/>
        </w:numPr>
        <w:ind w:hanging="218"/>
        <w:rPr>
          <w:rFonts w:cs="Arial"/>
          <w:lang w:val="en-US"/>
        </w:rPr>
      </w:pPr>
      <w:r w:rsidRPr="00937BE6">
        <w:rPr>
          <w:rFonts w:cs="Arial"/>
          <w:lang w:val="en-US"/>
        </w:rPr>
        <w:t xml:space="preserve">Having achieving a qualifying period of 2 years </w:t>
      </w:r>
      <w:r w:rsidR="006D5AD8">
        <w:rPr>
          <w:rFonts w:cs="Arial"/>
          <w:lang w:val="en-US"/>
        </w:rPr>
        <w:t>–</w:t>
      </w:r>
      <w:r w:rsidRPr="00937BE6">
        <w:rPr>
          <w:rFonts w:cs="Arial"/>
          <w:lang w:val="en-US"/>
        </w:rPr>
        <w:t xml:space="preserve"> you will be entitled to a deferred benefit in the LGPS which, unless you transfer the benefits to another pension scheme, would normally be payable from your normal pension age</w:t>
      </w:r>
      <w:r w:rsidR="00BE1045">
        <w:rPr>
          <w:rFonts w:cs="Arial"/>
          <w:lang w:val="en-US"/>
        </w:rPr>
        <w:t xml:space="preserve"> which is the later of State Pension age and age 65</w:t>
      </w:r>
      <w:r w:rsidRPr="00937BE6">
        <w:rPr>
          <w:rFonts w:cs="Arial"/>
          <w:lang w:val="en-US"/>
        </w:rPr>
        <w:t>.</w:t>
      </w:r>
    </w:p>
    <w:p w:rsidR="00BA60F4" w:rsidRDefault="00BA60F4" w:rsidP="00BA60F4">
      <w:pPr>
        <w:ind w:left="360" w:hanging="218"/>
        <w:rPr>
          <w:rFonts w:cs="Arial"/>
          <w:lang w:val="en-US"/>
        </w:rPr>
      </w:pPr>
    </w:p>
    <w:p w:rsidR="00BA60F4" w:rsidRPr="002108B5" w:rsidRDefault="00BA60F4" w:rsidP="00BA60F4">
      <w:pPr>
        <w:ind w:left="426" w:hanging="284"/>
        <w:rPr>
          <w:rFonts w:cs="Arial"/>
          <w:lang w:val="en-US"/>
        </w:rPr>
      </w:pPr>
      <w:r w:rsidRPr="002108B5">
        <w:rPr>
          <w:rFonts w:cs="Arial"/>
          <w:lang w:val="en-US"/>
        </w:rPr>
        <w:t xml:space="preserve">5.  </w:t>
      </w:r>
      <w:r w:rsidRPr="002108B5">
        <w:rPr>
          <w:rFonts w:cs="Arial"/>
          <w:lang w:val="en-US" w:eastAsia="en-GB"/>
        </w:rPr>
        <w:t xml:space="preserve">If you decide to opt out of membership of the LGPS and subsequently change your mind you will be able to rejoin the scheme provided you are under age 75 and you remain in an employment that qualifies you for membership of the scheme. </w:t>
      </w:r>
      <w:r w:rsidR="006A1D59">
        <w:rPr>
          <w:rFonts w:cs="Arial"/>
          <w:lang w:val="en-US" w:eastAsia="en-GB"/>
        </w:rPr>
        <w:t xml:space="preserve">However, you will not be able to aggregate your pension account from the time you opted out with the pension account from the time you opted back in. </w:t>
      </w:r>
      <w:r w:rsidRPr="002108B5">
        <w:rPr>
          <w:rFonts w:cs="Arial"/>
          <w:lang w:val="en-US" w:eastAsia="en-GB"/>
        </w:rPr>
        <w:t xml:space="preserve">You will need to write to your </w:t>
      </w:r>
      <w:r>
        <w:rPr>
          <w:rFonts w:cs="Arial"/>
          <w:lang w:val="en-US" w:eastAsia="en-GB"/>
        </w:rPr>
        <w:t xml:space="preserve">Scheme </w:t>
      </w:r>
      <w:r w:rsidRPr="002108B5">
        <w:rPr>
          <w:rFonts w:cs="Arial"/>
          <w:lang w:val="en-US" w:eastAsia="en-GB"/>
        </w:rPr>
        <w:t>employer if you want to opt back into the scheme.</w:t>
      </w:r>
      <w:r w:rsidR="006A1D59">
        <w:rPr>
          <w:rFonts w:cs="Arial"/>
          <w:lang w:val="en-US" w:eastAsia="en-GB"/>
        </w:rPr>
        <w:t xml:space="preserve"> </w:t>
      </w:r>
    </w:p>
    <w:p w:rsidR="00BA60F4" w:rsidRPr="002108B5" w:rsidRDefault="00BA60F4" w:rsidP="00BA60F4">
      <w:pPr>
        <w:ind w:left="426" w:hanging="284"/>
        <w:rPr>
          <w:rFonts w:cs="Arial"/>
          <w:lang w:val="en-US"/>
        </w:rPr>
      </w:pPr>
    </w:p>
    <w:p w:rsidR="00BA60F4" w:rsidRPr="002108B5" w:rsidRDefault="00BA60F4" w:rsidP="00BA60F4">
      <w:pPr>
        <w:ind w:left="426" w:hanging="284"/>
        <w:rPr>
          <w:rFonts w:cs="Arial"/>
          <w:lang w:val="en-US"/>
        </w:rPr>
      </w:pPr>
      <w:r w:rsidRPr="002108B5">
        <w:rPr>
          <w:rFonts w:cs="Arial"/>
          <w:lang w:val="en-US"/>
        </w:rPr>
        <w:t xml:space="preserve">6.  </w:t>
      </w:r>
      <w:r w:rsidRPr="002108B5">
        <w:rPr>
          <w:rFonts w:cs="Arial"/>
          <w:lang w:val="en-US" w:eastAsia="en-GB"/>
        </w:rPr>
        <w:t>If you stay opted out</w:t>
      </w:r>
      <w:r>
        <w:rPr>
          <w:rFonts w:cs="Arial"/>
          <w:lang w:val="en-US" w:eastAsia="en-GB"/>
        </w:rPr>
        <w:t>, provided you meet the definition of an eligible job holder,</w:t>
      </w:r>
      <w:r w:rsidRPr="002108B5">
        <w:rPr>
          <w:rFonts w:cs="Arial"/>
          <w:lang w:val="en-US" w:eastAsia="en-GB"/>
        </w:rPr>
        <w:t xml:space="preserve"> your </w:t>
      </w:r>
      <w:r>
        <w:rPr>
          <w:rFonts w:cs="Arial"/>
          <w:lang w:val="en-US" w:eastAsia="en-GB"/>
        </w:rPr>
        <w:t xml:space="preserve">Scheme </w:t>
      </w:r>
      <w:r w:rsidRPr="002108B5">
        <w:rPr>
          <w:rFonts w:cs="Arial"/>
          <w:lang w:val="en-US" w:eastAsia="en-GB"/>
        </w:rPr>
        <w:t>employer will automatically put you back into the LGPS approximately three years from the date they have to comply with the automatic enrolment provisions of the Pensions Act 2008</w:t>
      </w:r>
      <w:r>
        <w:rPr>
          <w:rFonts w:cs="Arial"/>
          <w:lang w:val="en-US" w:eastAsia="en-GB"/>
        </w:rPr>
        <w:t xml:space="preserve"> and every three years thereafter</w:t>
      </w:r>
      <w:r w:rsidRPr="002108B5">
        <w:rPr>
          <w:rFonts w:cs="Arial"/>
          <w:lang w:val="en-US" w:eastAsia="en-GB"/>
        </w:rPr>
        <w:t xml:space="preserve">. </w:t>
      </w:r>
      <w:r>
        <w:rPr>
          <w:rFonts w:cs="Arial"/>
          <w:lang w:val="en-US" w:eastAsia="en-GB"/>
        </w:rPr>
        <w:t>Though, you may thereafter elect to o</w:t>
      </w:r>
      <w:r w:rsidRPr="002108B5">
        <w:rPr>
          <w:rFonts w:cs="Arial"/>
          <w:lang w:val="en-US" w:eastAsia="en-GB"/>
        </w:rPr>
        <w:t>pt out of membership of the scheme.</w:t>
      </w:r>
    </w:p>
    <w:p w:rsidR="00BA60F4" w:rsidRPr="002108B5" w:rsidRDefault="00BA60F4" w:rsidP="00BA60F4">
      <w:pPr>
        <w:ind w:left="284" w:hanging="284"/>
        <w:rPr>
          <w:rFonts w:cs="Arial"/>
          <w:lang w:val="en-US"/>
        </w:rPr>
      </w:pPr>
    </w:p>
    <w:p w:rsidR="009756FC" w:rsidRDefault="00BA60F4" w:rsidP="00BA60F4">
      <w:pPr>
        <w:ind w:left="426" w:hanging="284"/>
        <w:rPr>
          <w:rFonts w:cs="Arial"/>
          <w:lang w:val="en-US" w:eastAsia="en-GB"/>
        </w:rPr>
      </w:pPr>
      <w:r w:rsidRPr="002108B5">
        <w:rPr>
          <w:rFonts w:cs="Arial"/>
          <w:lang w:val="en-US"/>
        </w:rPr>
        <w:t xml:space="preserve">7.  </w:t>
      </w:r>
      <w:r w:rsidRPr="002108B5">
        <w:rPr>
          <w:rFonts w:cs="Arial"/>
          <w:lang w:val="en-US" w:eastAsia="en-GB"/>
        </w:rPr>
        <w:t>If you change employer your new employer will normally put you back into pension saving straight away.</w:t>
      </w:r>
    </w:p>
    <w:p w:rsidR="00277A6F" w:rsidRDefault="00277A6F" w:rsidP="00BA60F4">
      <w:pPr>
        <w:ind w:left="426" w:hanging="284"/>
        <w:rPr>
          <w:rFonts w:cs="Arial"/>
          <w:lang w:val="en-US" w:eastAsia="en-GB"/>
        </w:rPr>
      </w:pPr>
    </w:p>
    <w:p w:rsidR="00277A6F" w:rsidRPr="00D97492" w:rsidRDefault="00277A6F" w:rsidP="00277A6F">
      <w:pPr>
        <w:rPr>
          <w:rFonts w:cs="Arial"/>
          <w:b/>
          <w:lang w:val="en-US" w:eastAsia="en-GB"/>
        </w:rPr>
      </w:pPr>
      <w:r w:rsidRPr="00D97492">
        <w:rPr>
          <w:rFonts w:cs="Arial"/>
          <w:b/>
          <w:lang w:val="en-US" w:eastAsia="en-GB"/>
        </w:rPr>
        <w:t>For more information</w:t>
      </w:r>
    </w:p>
    <w:p w:rsidR="00277A6F" w:rsidRDefault="00277A6F" w:rsidP="00277A6F">
      <w:pPr>
        <w:rPr>
          <w:rFonts w:cs="Arial"/>
          <w:lang w:val="en-US" w:eastAsia="en-GB"/>
        </w:rPr>
      </w:pPr>
      <w:r w:rsidRPr="00C90988">
        <w:rPr>
          <w:rFonts w:cs="Arial"/>
          <w:lang w:val="en-US" w:eastAsia="en-GB"/>
        </w:rPr>
        <w:t xml:space="preserve">If you want to know more about the </w:t>
      </w:r>
      <w:r>
        <w:rPr>
          <w:rFonts w:cs="Arial"/>
          <w:lang w:val="en-US" w:eastAsia="en-GB"/>
        </w:rPr>
        <w:t xml:space="preserve">costs and benefits of being a member of the LGPS </w:t>
      </w:r>
      <w:r w:rsidRPr="00C90988">
        <w:rPr>
          <w:rFonts w:cs="Arial"/>
          <w:lang w:val="en-US" w:eastAsia="en-GB"/>
        </w:rPr>
        <w:t xml:space="preserve">you </w:t>
      </w:r>
      <w:r>
        <w:rPr>
          <w:rFonts w:cs="Arial"/>
          <w:lang w:val="en-US" w:eastAsia="en-GB"/>
        </w:rPr>
        <w:t xml:space="preserve">can </w:t>
      </w:r>
      <w:r w:rsidRPr="00EB1A49">
        <w:rPr>
          <w:rFonts w:cs="Arial"/>
          <w:lang w:val="en-US" w:eastAsia="en-GB"/>
        </w:rPr>
        <w:t>contact the administrators of</w:t>
      </w:r>
      <w:r>
        <w:rPr>
          <w:rFonts w:cs="Arial"/>
          <w:lang w:val="en-US" w:eastAsia="en-GB"/>
        </w:rPr>
        <w:t xml:space="preserve"> your LGPS Pension Fund in writing </w:t>
      </w:r>
      <w:r w:rsidRPr="00EB1A49">
        <w:rPr>
          <w:rFonts w:cs="Arial"/>
          <w:lang w:val="en-US" w:eastAsia="en-GB"/>
        </w:rPr>
        <w:t>at</w:t>
      </w:r>
      <w:r>
        <w:rPr>
          <w:rFonts w:cs="Arial"/>
          <w:lang w:val="en-US" w:eastAsia="en-GB"/>
        </w:rPr>
        <w:t>;</w:t>
      </w:r>
    </w:p>
    <w:p w:rsidR="000412AC" w:rsidRDefault="000412AC" w:rsidP="00277A6F">
      <w:pPr>
        <w:rPr>
          <w:rFonts w:cs="Arial"/>
          <w:lang w:val="en-US"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978"/>
      </w:tblGrid>
      <w:tr w:rsidR="00277A6F" w:rsidTr="000412AC">
        <w:trPr>
          <w:trHeight w:val="1168"/>
        </w:trPr>
        <w:tc>
          <w:tcPr>
            <w:tcW w:w="4850" w:type="dxa"/>
            <w:tcBorders>
              <w:top w:val="single" w:sz="4" w:space="0" w:color="auto"/>
              <w:left w:val="single" w:sz="4" w:space="0" w:color="auto"/>
              <w:bottom w:val="single" w:sz="4" w:space="0" w:color="auto"/>
              <w:right w:val="single" w:sz="4" w:space="0" w:color="auto"/>
            </w:tcBorders>
            <w:vAlign w:val="center"/>
            <w:hideMark/>
          </w:tcPr>
          <w:p w:rsidR="00277A6F" w:rsidRDefault="00277A6F" w:rsidP="00DE7031">
            <w:r>
              <w:t>By Post</w:t>
            </w:r>
          </w:p>
        </w:tc>
        <w:tc>
          <w:tcPr>
            <w:tcW w:w="4978" w:type="dxa"/>
            <w:tcBorders>
              <w:top w:val="single" w:sz="4" w:space="0" w:color="auto"/>
              <w:left w:val="single" w:sz="4" w:space="0" w:color="auto"/>
              <w:bottom w:val="single" w:sz="4" w:space="0" w:color="auto"/>
              <w:right w:val="single" w:sz="4" w:space="0" w:color="auto"/>
            </w:tcBorders>
            <w:vAlign w:val="center"/>
            <w:hideMark/>
          </w:tcPr>
          <w:p w:rsidR="005E1960" w:rsidRDefault="005E1960" w:rsidP="005E1960">
            <w:pPr>
              <w:rPr>
                <w:rFonts w:cs="Arial"/>
                <w:color w:val="000000"/>
                <w:lang w:eastAsia="en-GB"/>
              </w:rPr>
            </w:pPr>
            <w:r w:rsidRPr="00226E54">
              <w:rPr>
                <w:rFonts w:cs="Arial"/>
                <w:color w:val="000000"/>
                <w:lang w:eastAsia="en-GB"/>
              </w:rPr>
              <w:t>The London Borough of</w:t>
            </w:r>
            <w:r>
              <w:rPr>
                <w:rFonts w:cs="Arial"/>
                <w:color w:val="000000"/>
                <w:lang w:eastAsia="en-GB"/>
              </w:rPr>
              <w:t xml:space="preserve"> </w:t>
            </w:r>
            <w:r w:rsidR="002D15D0">
              <w:rPr>
                <w:rFonts w:cs="Arial"/>
                <w:color w:val="000000"/>
                <w:lang w:eastAsia="en-GB"/>
              </w:rPr>
              <w:t>Barnet Pension Fund</w:t>
            </w:r>
          </w:p>
          <w:p w:rsidR="005E1960" w:rsidRDefault="005E1960" w:rsidP="005E1960">
            <w:pPr>
              <w:rPr>
                <w:rFonts w:cs="Arial"/>
                <w:color w:val="000000"/>
                <w:lang w:eastAsia="en-GB"/>
              </w:rPr>
            </w:pPr>
            <w:r w:rsidRPr="00226E54">
              <w:rPr>
                <w:rFonts w:cs="Arial"/>
                <w:color w:val="000000"/>
                <w:lang w:eastAsia="en-GB"/>
              </w:rPr>
              <w:t>Capita Employee Benefits</w:t>
            </w:r>
          </w:p>
          <w:p w:rsidR="005E1960" w:rsidRDefault="002D15D0" w:rsidP="005E1960">
            <w:pPr>
              <w:rPr>
                <w:rFonts w:cs="Arial"/>
                <w:color w:val="000000"/>
                <w:lang w:eastAsia="en-GB"/>
              </w:rPr>
            </w:pPr>
            <w:r>
              <w:rPr>
                <w:rFonts w:cs="Arial"/>
                <w:color w:val="000000"/>
                <w:lang w:eastAsia="en-GB"/>
              </w:rPr>
              <w:t>Po Box 319</w:t>
            </w:r>
          </w:p>
          <w:p w:rsidR="005E1960" w:rsidRDefault="005E1960" w:rsidP="005E1960">
            <w:pPr>
              <w:rPr>
                <w:rFonts w:cs="Arial"/>
                <w:color w:val="000000"/>
                <w:lang w:eastAsia="en-GB"/>
              </w:rPr>
            </w:pPr>
            <w:r>
              <w:rPr>
                <w:rFonts w:cs="Arial"/>
                <w:color w:val="000000"/>
                <w:lang w:eastAsia="en-GB"/>
              </w:rPr>
              <w:t>Darlington</w:t>
            </w:r>
          </w:p>
          <w:p w:rsidR="00EB446B" w:rsidRPr="00DD4D26" w:rsidRDefault="005E1960" w:rsidP="005E1960">
            <w:r>
              <w:rPr>
                <w:rFonts w:cs="Arial"/>
                <w:color w:val="000000"/>
                <w:lang w:eastAsia="en-GB"/>
              </w:rPr>
              <w:t>DL</w:t>
            </w:r>
            <w:r w:rsidR="002D15D0">
              <w:rPr>
                <w:rFonts w:cs="Arial"/>
                <w:color w:val="000000"/>
                <w:lang w:eastAsia="en-GB"/>
              </w:rPr>
              <w:t>98 1AJ</w:t>
            </w:r>
          </w:p>
        </w:tc>
      </w:tr>
      <w:tr w:rsidR="00277A6F" w:rsidTr="000412AC">
        <w:trPr>
          <w:trHeight w:val="557"/>
        </w:trPr>
        <w:tc>
          <w:tcPr>
            <w:tcW w:w="4850" w:type="dxa"/>
            <w:tcBorders>
              <w:top w:val="single" w:sz="4" w:space="0" w:color="auto"/>
              <w:left w:val="single" w:sz="4" w:space="0" w:color="auto"/>
              <w:bottom w:val="single" w:sz="4" w:space="0" w:color="auto"/>
              <w:right w:val="single" w:sz="4" w:space="0" w:color="auto"/>
            </w:tcBorders>
            <w:vAlign w:val="center"/>
            <w:hideMark/>
          </w:tcPr>
          <w:p w:rsidR="00277A6F" w:rsidRDefault="00277A6F" w:rsidP="00DE7031">
            <w:r>
              <w:t>By telephone</w:t>
            </w:r>
          </w:p>
        </w:tc>
        <w:tc>
          <w:tcPr>
            <w:tcW w:w="4978" w:type="dxa"/>
            <w:tcBorders>
              <w:top w:val="single" w:sz="4" w:space="0" w:color="auto"/>
              <w:left w:val="single" w:sz="4" w:space="0" w:color="auto"/>
              <w:bottom w:val="single" w:sz="4" w:space="0" w:color="auto"/>
              <w:right w:val="single" w:sz="4" w:space="0" w:color="auto"/>
            </w:tcBorders>
            <w:vAlign w:val="center"/>
            <w:hideMark/>
          </w:tcPr>
          <w:p w:rsidR="00277A6F" w:rsidRDefault="005E1960" w:rsidP="002D15D0">
            <w:pPr>
              <w:rPr>
                <w:highlight w:val="yellow"/>
              </w:rPr>
            </w:pPr>
            <w:r>
              <w:t xml:space="preserve">Capita: </w:t>
            </w:r>
            <w:r w:rsidR="002D15D0">
              <w:t>01325 746010</w:t>
            </w:r>
          </w:p>
        </w:tc>
      </w:tr>
      <w:tr w:rsidR="00277A6F" w:rsidTr="000412AC">
        <w:trPr>
          <w:trHeight w:val="551"/>
        </w:trPr>
        <w:tc>
          <w:tcPr>
            <w:tcW w:w="4850" w:type="dxa"/>
            <w:tcBorders>
              <w:top w:val="single" w:sz="4" w:space="0" w:color="auto"/>
              <w:left w:val="single" w:sz="4" w:space="0" w:color="auto"/>
              <w:bottom w:val="single" w:sz="4" w:space="0" w:color="auto"/>
              <w:right w:val="single" w:sz="4" w:space="0" w:color="auto"/>
            </w:tcBorders>
            <w:vAlign w:val="center"/>
            <w:hideMark/>
          </w:tcPr>
          <w:p w:rsidR="00277A6F" w:rsidRDefault="00277A6F" w:rsidP="00DE7031">
            <w:r>
              <w:t>By email</w:t>
            </w:r>
          </w:p>
        </w:tc>
        <w:tc>
          <w:tcPr>
            <w:tcW w:w="4978" w:type="dxa"/>
            <w:tcBorders>
              <w:top w:val="single" w:sz="4" w:space="0" w:color="auto"/>
              <w:left w:val="single" w:sz="4" w:space="0" w:color="auto"/>
              <w:bottom w:val="single" w:sz="4" w:space="0" w:color="auto"/>
              <w:right w:val="single" w:sz="4" w:space="0" w:color="auto"/>
            </w:tcBorders>
            <w:vAlign w:val="center"/>
            <w:hideMark/>
          </w:tcPr>
          <w:p w:rsidR="00277A6F" w:rsidRPr="00C37F6B" w:rsidRDefault="00817A9F" w:rsidP="002D15D0">
            <w:pPr>
              <w:rPr>
                <w:highlight w:val="yellow"/>
              </w:rPr>
            </w:pPr>
            <w:hyperlink r:id="rId20" w:history="1">
              <w:r w:rsidR="002D15D0" w:rsidRPr="00BE1AD4">
                <w:rPr>
                  <w:rStyle w:val="Hyperlink"/>
                </w:rPr>
                <w:t>barnetpensions@capita.co.uk</w:t>
              </w:r>
            </w:hyperlink>
          </w:p>
        </w:tc>
      </w:tr>
    </w:tbl>
    <w:p w:rsidR="00277A6F" w:rsidRDefault="00277A6F" w:rsidP="000412AC">
      <w:pPr>
        <w:ind w:left="426" w:hanging="284"/>
      </w:pPr>
    </w:p>
    <w:sectPr w:rsidR="00277A6F" w:rsidSect="000141D8">
      <w:footerReference w:type="default" r:id="rId2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9F" w:rsidRDefault="00817A9F" w:rsidP="00BA60F4">
      <w:r>
        <w:separator/>
      </w:r>
    </w:p>
  </w:endnote>
  <w:endnote w:type="continuationSeparator" w:id="0">
    <w:p w:rsidR="00817A9F" w:rsidRDefault="00817A9F" w:rsidP="00BA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2" w:rsidRDefault="00175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Del="00C970DE" w:rsidRDefault="00937BE6" w:rsidP="00E30D5F">
    <w:pPr>
      <w:pStyle w:val="Foote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gridCol w:w="3673"/>
    </w:tblGrid>
    <w:tr w:rsidR="00937BE6" w:rsidTr="00E30D5F">
      <w:tc>
        <w:tcPr>
          <w:tcW w:w="3371" w:type="pct"/>
        </w:tcPr>
        <w:p w:rsidR="00937BE6" w:rsidRDefault="00937BE6" w:rsidP="00DD4D26">
          <w:pPr>
            <w:pStyle w:val="Footer"/>
          </w:pPr>
          <w:r>
            <w:t xml:space="preserve">Issue Number: </w:t>
          </w:r>
          <w:r w:rsidR="00DD4D26">
            <w:t>1</w:t>
          </w:r>
          <w:r>
            <w:t xml:space="preserve"> - April 201</w:t>
          </w:r>
          <w:r w:rsidR="00A7191B">
            <w:t>6</w:t>
          </w:r>
        </w:p>
      </w:tc>
      <w:tc>
        <w:tcPr>
          <w:tcW w:w="1629" w:type="pct"/>
        </w:tcPr>
        <w:p w:rsidR="00937BE6" w:rsidRDefault="00937BE6" w:rsidP="006A1D59">
          <w:pPr>
            <w:pStyle w:val="Footer"/>
          </w:pPr>
          <w:r>
            <w:t xml:space="preserve">Page </w:t>
          </w:r>
          <w:r w:rsidR="00E55B0E">
            <w:t>1</w:t>
          </w:r>
          <w:r>
            <w:t xml:space="preserve"> of </w:t>
          </w:r>
          <w:r w:rsidR="006A1D59">
            <w:t>3</w:t>
          </w:r>
        </w:p>
      </w:tc>
    </w:tr>
  </w:tbl>
  <w:p w:rsidR="00937BE6" w:rsidRPr="00363DF4" w:rsidRDefault="00937BE6" w:rsidP="00E30D5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2" w:rsidRDefault="00175F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RDefault="00937B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Del="00C970DE" w:rsidRDefault="00937BE6" w:rsidP="00E30D5F">
    <w:pPr>
      <w:pStyle w:val="Foote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gridCol w:w="3673"/>
    </w:tblGrid>
    <w:tr w:rsidR="00937BE6" w:rsidTr="00E30D5F">
      <w:tc>
        <w:tcPr>
          <w:tcW w:w="3371" w:type="pct"/>
        </w:tcPr>
        <w:p w:rsidR="00937BE6" w:rsidRDefault="00937BE6" w:rsidP="00DD4D26">
          <w:pPr>
            <w:pStyle w:val="Footer"/>
          </w:pPr>
          <w:r>
            <w:t xml:space="preserve">Issue Number: </w:t>
          </w:r>
          <w:r w:rsidR="00DD4D26">
            <w:t>1</w:t>
          </w:r>
          <w:r>
            <w:t xml:space="preserve"> - April 201</w:t>
          </w:r>
          <w:r w:rsidR="00A7191B">
            <w:t>6</w:t>
          </w:r>
        </w:p>
      </w:tc>
      <w:tc>
        <w:tcPr>
          <w:tcW w:w="1629" w:type="pct"/>
        </w:tcPr>
        <w:p w:rsidR="00937BE6" w:rsidRDefault="00937BE6" w:rsidP="006A1D59">
          <w:pPr>
            <w:pStyle w:val="Footer"/>
          </w:pPr>
          <w:r>
            <w:t xml:space="preserve">Page </w:t>
          </w:r>
          <w:r w:rsidR="006A1D59">
            <w:t>2</w:t>
          </w:r>
          <w:r>
            <w:t xml:space="preserve"> of </w:t>
          </w:r>
          <w:r w:rsidR="006A1D59">
            <w:t>3</w:t>
          </w:r>
        </w:p>
      </w:tc>
    </w:tr>
  </w:tbl>
  <w:p w:rsidR="00937BE6" w:rsidRPr="00363DF4" w:rsidRDefault="00937BE6" w:rsidP="00E30D5F">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RDefault="00937B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Del="00C970DE" w:rsidRDefault="00937BE6" w:rsidP="00E30D5F">
    <w:pPr>
      <w:pStyle w:val="Foote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9"/>
      <w:gridCol w:w="3319"/>
    </w:tblGrid>
    <w:tr w:rsidR="00937BE6" w:rsidTr="00E30D5F">
      <w:tc>
        <w:tcPr>
          <w:tcW w:w="3371" w:type="pct"/>
        </w:tcPr>
        <w:p w:rsidR="00937BE6" w:rsidRDefault="00937BE6" w:rsidP="00DD4D26">
          <w:pPr>
            <w:pStyle w:val="Footer"/>
          </w:pPr>
          <w:r>
            <w:t xml:space="preserve">Issue Number: </w:t>
          </w:r>
          <w:r w:rsidR="00DD4D26">
            <w:t>1</w:t>
          </w:r>
          <w:r>
            <w:t xml:space="preserve"> - April 201</w:t>
          </w:r>
          <w:r w:rsidR="00A7191B">
            <w:t>6</w:t>
          </w:r>
        </w:p>
      </w:tc>
      <w:tc>
        <w:tcPr>
          <w:tcW w:w="1629" w:type="pct"/>
        </w:tcPr>
        <w:p w:rsidR="00937BE6" w:rsidRDefault="00937BE6" w:rsidP="006A1D59">
          <w:pPr>
            <w:pStyle w:val="Footer"/>
          </w:pPr>
          <w:r>
            <w:t xml:space="preserve">Page </w:t>
          </w:r>
          <w:r w:rsidR="006A1D59">
            <w:t>3</w:t>
          </w:r>
          <w:r>
            <w:t xml:space="preserve"> of </w:t>
          </w:r>
          <w:r w:rsidR="006A1D59">
            <w:t>3</w:t>
          </w:r>
        </w:p>
      </w:tc>
    </w:tr>
  </w:tbl>
  <w:p w:rsidR="00937BE6" w:rsidRPr="00363DF4" w:rsidRDefault="00937BE6" w:rsidP="00E30D5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9F" w:rsidRDefault="00817A9F" w:rsidP="00BA60F4">
      <w:r>
        <w:separator/>
      </w:r>
    </w:p>
  </w:footnote>
  <w:footnote w:type="continuationSeparator" w:id="0">
    <w:p w:rsidR="00817A9F" w:rsidRDefault="00817A9F" w:rsidP="00BA6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2" w:rsidRDefault="00175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0E" w:rsidRDefault="00F83CFE" w:rsidP="00E55B0E">
    <w:pPr>
      <w:pStyle w:val="Header"/>
      <w:tabs>
        <w:tab w:val="clear" w:pos="4153"/>
        <w:tab w:val="clear" w:pos="8306"/>
        <w:tab w:val="center" w:pos="4253"/>
        <w:tab w:val="right" w:pos="9781"/>
      </w:tabs>
      <w:rPr>
        <w:b/>
        <w:sz w:val="24"/>
        <w:szCs w:val="24"/>
      </w:rPr>
    </w:pPr>
    <w:r>
      <w:rPr>
        <w:b/>
        <w:sz w:val="24"/>
        <w:szCs w:val="24"/>
      </w:rPr>
      <w:t xml:space="preserve">London Borough of </w:t>
    </w:r>
    <w:r w:rsidR="00175F52">
      <w:rPr>
        <w:b/>
        <w:sz w:val="24"/>
        <w:szCs w:val="24"/>
      </w:rPr>
      <w:t>Barnet</w:t>
    </w:r>
    <w:r w:rsidR="00DD4D26">
      <w:rPr>
        <w:b/>
        <w:sz w:val="24"/>
        <w:szCs w:val="24"/>
      </w:rPr>
      <w:t xml:space="preserve"> Pension Fund</w:t>
    </w:r>
    <w:r w:rsidR="00E55B0E">
      <w:rPr>
        <w:b/>
        <w:sz w:val="24"/>
        <w:szCs w:val="24"/>
      </w:rPr>
      <w:tab/>
    </w:r>
    <w:r w:rsidR="00E55B0E" w:rsidRPr="00044440">
      <w:rPr>
        <w:b/>
        <w:sz w:val="24"/>
        <w:szCs w:val="24"/>
      </w:rPr>
      <w:t xml:space="preserve">Pen </w:t>
    </w:r>
    <w:r w:rsidR="00E55B0E">
      <w:rPr>
        <w:b/>
        <w:sz w:val="24"/>
        <w:szCs w:val="24"/>
      </w:rPr>
      <w:t>4</w:t>
    </w:r>
  </w:p>
  <w:p w:rsidR="00E55B0E" w:rsidRDefault="00E55B0E" w:rsidP="00E55B0E">
    <w:pPr>
      <w:pStyle w:val="Header"/>
      <w:tabs>
        <w:tab w:val="clear" w:pos="4153"/>
        <w:tab w:val="clear" w:pos="8306"/>
        <w:tab w:val="center" w:pos="4253"/>
        <w:tab w:val="right" w:pos="9781"/>
      </w:tabs>
      <w:rPr>
        <w:b/>
        <w:sz w:val="24"/>
        <w:szCs w:val="24"/>
      </w:rPr>
    </w:pPr>
  </w:p>
  <w:p w:rsidR="00E55B0E" w:rsidRDefault="00E55B0E" w:rsidP="00E55B0E">
    <w:pPr>
      <w:pStyle w:val="Header"/>
      <w:tabs>
        <w:tab w:val="clear" w:pos="4153"/>
        <w:tab w:val="clear" w:pos="8306"/>
        <w:tab w:val="center" w:pos="4253"/>
        <w:tab w:val="right" w:pos="9781"/>
      </w:tabs>
      <w:jc w:val="center"/>
      <w:rPr>
        <w:b/>
        <w:sz w:val="24"/>
        <w:szCs w:val="24"/>
      </w:rPr>
    </w:pPr>
    <w:r>
      <w:rPr>
        <w:b/>
        <w:sz w:val="24"/>
        <w:szCs w:val="24"/>
      </w:rPr>
      <w:t>Local Government Pension Scheme Regulations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2" w:rsidRDefault="00175F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RDefault="00817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39.3pt;height:678.6pt;z-index:251657216"/>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E6" w:rsidRDefault="00817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39.3pt;height:678.6pt;z-index:25165824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6DA"/>
    <w:multiLevelType w:val="hybridMultilevel"/>
    <w:tmpl w:val="1DC8C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278C522A"/>
    <w:multiLevelType w:val="hybridMultilevel"/>
    <w:tmpl w:val="DCD6A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FE50A3"/>
    <w:multiLevelType w:val="hybridMultilevel"/>
    <w:tmpl w:val="7B0C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F4"/>
    <w:rsid w:val="000141D8"/>
    <w:rsid w:val="000412AC"/>
    <w:rsid w:val="000611F5"/>
    <w:rsid w:val="00091560"/>
    <w:rsid w:val="00097398"/>
    <w:rsid w:val="000C5064"/>
    <w:rsid w:val="000D0AAC"/>
    <w:rsid w:val="00141F98"/>
    <w:rsid w:val="001651E6"/>
    <w:rsid w:val="001741BB"/>
    <w:rsid w:val="00175F52"/>
    <w:rsid w:val="00197FA5"/>
    <w:rsid w:val="00251327"/>
    <w:rsid w:val="00277A6F"/>
    <w:rsid w:val="00277D35"/>
    <w:rsid w:val="002D15D0"/>
    <w:rsid w:val="002E08BB"/>
    <w:rsid w:val="002E6E0B"/>
    <w:rsid w:val="00337CE0"/>
    <w:rsid w:val="003A21BD"/>
    <w:rsid w:val="003D00C5"/>
    <w:rsid w:val="003E4936"/>
    <w:rsid w:val="003F4298"/>
    <w:rsid w:val="00433A20"/>
    <w:rsid w:val="00445E58"/>
    <w:rsid w:val="004D62D1"/>
    <w:rsid w:val="00567371"/>
    <w:rsid w:val="005E1960"/>
    <w:rsid w:val="006279C4"/>
    <w:rsid w:val="006A1D59"/>
    <w:rsid w:val="006D5AD8"/>
    <w:rsid w:val="007423D0"/>
    <w:rsid w:val="0077557D"/>
    <w:rsid w:val="007F2265"/>
    <w:rsid w:val="00817A9F"/>
    <w:rsid w:val="00876677"/>
    <w:rsid w:val="008C06FD"/>
    <w:rsid w:val="00937BE6"/>
    <w:rsid w:val="009756FC"/>
    <w:rsid w:val="009A791C"/>
    <w:rsid w:val="009B40D4"/>
    <w:rsid w:val="00A03701"/>
    <w:rsid w:val="00A61A1C"/>
    <w:rsid w:val="00A7191B"/>
    <w:rsid w:val="00AF073E"/>
    <w:rsid w:val="00AF7E75"/>
    <w:rsid w:val="00B03437"/>
    <w:rsid w:val="00B35239"/>
    <w:rsid w:val="00BA60F4"/>
    <w:rsid w:val="00BE1045"/>
    <w:rsid w:val="00C1606F"/>
    <w:rsid w:val="00C7371B"/>
    <w:rsid w:val="00D31244"/>
    <w:rsid w:val="00D749B2"/>
    <w:rsid w:val="00DB6F14"/>
    <w:rsid w:val="00DD4D26"/>
    <w:rsid w:val="00DD7A3F"/>
    <w:rsid w:val="00DE319D"/>
    <w:rsid w:val="00E21EAD"/>
    <w:rsid w:val="00E30D5F"/>
    <w:rsid w:val="00E55B0E"/>
    <w:rsid w:val="00EB446B"/>
    <w:rsid w:val="00ED4E5E"/>
    <w:rsid w:val="00F63777"/>
    <w:rsid w:val="00F83CFE"/>
    <w:rsid w:val="00F9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0F4"/>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0F4"/>
    <w:pPr>
      <w:tabs>
        <w:tab w:val="center" w:pos="4153"/>
        <w:tab w:val="right" w:pos="8306"/>
      </w:tabs>
    </w:pPr>
  </w:style>
  <w:style w:type="character" w:customStyle="1" w:styleId="HeaderChar">
    <w:name w:val="Header Char"/>
    <w:basedOn w:val="DefaultParagraphFont"/>
    <w:link w:val="Header"/>
    <w:uiPriority w:val="99"/>
    <w:rsid w:val="00BA60F4"/>
    <w:rPr>
      <w:rFonts w:ascii="Arial" w:hAnsi="Arial"/>
      <w:lang w:eastAsia="en-US"/>
    </w:rPr>
  </w:style>
  <w:style w:type="paragraph" w:styleId="Footer">
    <w:name w:val="footer"/>
    <w:basedOn w:val="Normal"/>
    <w:link w:val="FooterChar"/>
    <w:uiPriority w:val="99"/>
    <w:rsid w:val="00BA60F4"/>
    <w:pPr>
      <w:tabs>
        <w:tab w:val="center" w:pos="4153"/>
        <w:tab w:val="right" w:pos="8306"/>
      </w:tabs>
    </w:pPr>
  </w:style>
  <w:style w:type="character" w:customStyle="1" w:styleId="FooterChar">
    <w:name w:val="Footer Char"/>
    <w:basedOn w:val="DefaultParagraphFont"/>
    <w:link w:val="Footer"/>
    <w:uiPriority w:val="99"/>
    <w:rsid w:val="00BA60F4"/>
    <w:rPr>
      <w:rFonts w:ascii="Arial" w:hAnsi="Arial"/>
      <w:lang w:eastAsia="en-US"/>
    </w:rPr>
  </w:style>
  <w:style w:type="table" w:styleId="TableGrid">
    <w:name w:val="Table Grid"/>
    <w:basedOn w:val="TableNormal"/>
    <w:rsid w:val="00BA60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0F4"/>
    <w:rPr>
      <w:rFonts w:cs="Times New Roman"/>
      <w:color w:val="0000FF"/>
      <w:u w:val="single"/>
    </w:rPr>
  </w:style>
  <w:style w:type="paragraph" w:styleId="ListParagraph">
    <w:name w:val="List Paragraph"/>
    <w:basedOn w:val="Normal"/>
    <w:uiPriority w:val="34"/>
    <w:qFormat/>
    <w:rsid w:val="00BA60F4"/>
    <w:pPr>
      <w:ind w:left="720"/>
    </w:pPr>
  </w:style>
  <w:style w:type="paragraph" w:styleId="BalloonText">
    <w:name w:val="Balloon Text"/>
    <w:basedOn w:val="Normal"/>
    <w:link w:val="BalloonTextChar"/>
    <w:rsid w:val="0077557D"/>
    <w:rPr>
      <w:rFonts w:ascii="Tahoma" w:hAnsi="Tahoma" w:cs="Tahoma"/>
      <w:sz w:val="16"/>
      <w:szCs w:val="16"/>
    </w:rPr>
  </w:style>
  <w:style w:type="character" w:customStyle="1" w:styleId="BalloonTextChar">
    <w:name w:val="Balloon Text Char"/>
    <w:basedOn w:val="DefaultParagraphFont"/>
    <w:link w:val="BalloonText"/>
    <w:rsid w:val="0077557D"/>
    <w:rPr>
      <w:rFonts w:ascii="Tahoma" w:hAnsi="Tahoma" w:cs="Tahoma"/>
      <w:sz w:val="16"/>
      <w:szCs w:val="16"/>
      <w:lang w:eastAsia="en-US"/>
    </w:rPr>
  </w:style>
  <w:style w:type="character" w:styleId="FollowedHyperlink">
    <w:name w:val="FollowedHyperlink"/>
    <w:basedOn w:val="DefaultParagraphFont"/>
    <w:rsid w:val="000D0A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0F4"/>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0F4"/>
    <w:pPr>
      <w:tabs>
        <w:tab w:val="center" w:pos="4153"/>
        <w:tab w:val="right" w:pos="8306"/>
      </w:tabs>
    </w:pPr>
  </w:style>
  <w:style w:type="character" w:customStyle="1" w:styleId="HeaderChar">
    <w:name w:val="Header Char"/>
    <w:basedOn w:val="DefaultParagraphFont"/>
    <w:link w:val="Header"/>
    <w:uiPriority w:val="99"/>
    <w:rsid w:val="00BA60F4"/>
    <w:rPr>
      <w:rFonts w:ascii="Arial" w:hAnsi="Arial"/>
      <w:lang w:eastAsia="en-US"/>
    </w:rPr>
  </w:style>
  <w:style w:type="paragraph" w:styleId="Footer">
    <w:name w:val="footer"/>
    <w:basedOn w:val="Normal"/>
    <w:link w:val="FooterChar"/>
    <w:uiPriority w:val="99"/>
    <w:rsid w:val="00BA60F4"/>
    <w:pPr>
      <w:tabs>
        <w:tab w:val="center" w:pos="4153"/>
        <w:tab w:val="right" w:pos="8306"/>
      </w:tabs>
    </w:pPr>
  </w:style>
  <w:style w:type="character" w:customStyle="1" w:styleId="FooterChar">
    <w:name w:val="Footer Char"/>
    <w:basedOn w:val="DefaultParagraphFont"/>
    <w:link w:val="Footer"/>
    <w:uiPriority w:val="99"/>
    <w:rsid w:val="00BA60F4"/>
    <w:rPr>
      <w:rFonts w:ascii="Arial" w:hAnsi="Arial"/>
      <w:lang w:eastAsia="en-US"/>
    </w:rPr>
  </w:style>
  <w:style w:type="table" w:styleId="TableGrid">
    <w:name w:val="Table Grid"/>
    <w:basedOn w:val="TableNormal"/>
    <w:rsid w:val="00BA60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0F4"/>
    <w:rPr>
      <w:rFonts w:cs="Times New Roman"/>
      <w:color w:val="0000FF"/>
      <w:u w:val="single"/>
    </w:rPr>
  </w:style>
  <w:style w:type="paragraph" w:styleId="ListParagraph">
    <w:name w:val="List Paragraph"/>
    <w:basedOn w:val="Normal"/>
    <w:uiPriority w:val="34"/>
    <w:qFormat/>
    <w:rsid w:val="00BA60F4"/>
    <w:pPr>
      <w:ind w:left="720"/>
    </w:pPr>
  </w:style>
  <w:style w:type="paragraph" w:styleId="BalloonText">
    <w:name w:val="Balloon Text"/>
    <w:basedOn w:val="Normal"/>
    <w:link w:val="BalloonTextChar"/>
    <w:rsid w:val="0077557D"/>
    <w:rPr>
      <w:rFonts w:ascii="Tahoma" w:hAnsi="Tahoma" w:cs="Tahoma"/>
      <w:sz w:val="16"/>
      <w:szCs w:val="16"/>
    </w:rPr>
  </w:style>
  <w:style w:type="character" w:customStyle="1" w:styleId="BalloonTextChar">
    <w:name w:val="Balloon Text Char"/>
    <w:basedOn w:val="DefaultParagraphFont"/>
    <w:link w:val="BalloonText"/>
    <w:rsid w:val="0077557D"/>
    <w:rPr>
      <w:rFonts w:ascii="Tahoma" w:hAnsi="Tahoma" w:cs="Tahoma"/>
      <w:sz w:val="16"/>
      <w:szCs w:val="16"/>
      <w:lang w:eastAsia="en-US"/>
    </w:rPr>
  </w:style>
  <w:style w:type="character" w:styleId="FollowedHyperlink">
    <w:name w:val="FollowedHyperlink"/>
    <w:basedOn w:val="DefaultParagraphFont"/>
    <w:rsid w:val="000D0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barnetpensions@capita.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tax-on-your-private-pension/lifetime-allow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martyn.slaughter</dc:creator>
  <cp:lastModifiedBy>Support</cp:lastModifiedBy>
  <cp:revision>1</cp:revision>
  <dcterms:created xsi:type="dcterms:W3CDTF">2018-08-24T11:44:00Z</dcterms:created>
  <dcterms:modified xsi:type="dcterms:W3CDTF">2018-08-24T11:44:00Z</dcterms:modified>
</cp:coreProperties>
</file>