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D6" w:rsidRDefault="000A2C24" w:rsidP="000A2C24">
      <w:pPr>
        <w:tabs>
          <w:tab w:val="left" w:pos="6930"/>
        </w:tabs>
        <w:rPr>
          <w:rFonts w:cs="Arial"/>
          <w:b/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3060700</wp:posOffset>
                </wp:positionV>
                <wp:extent cx="90170" cy="0"/>
                <wp:effectExtent l="9525" t="12700" r="5080" b="6350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41pt" to="7.1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SkGAIAADEEAAAOAAAAZHJzL2Uyb0RvYy54bWysU02P2yAQvVfqf0DcE9upk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1800225</wp:posOffset>
                </wp:positionV>
                <wp:extent cx="90170" cy="0"/>
                <wp:effectExtent l="9525" t="9525" r="5080" b="9525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7.1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JrFwIAADE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5581015</wp:posOffset>
                </wp:positionV>
                <wp:extent cx="269875" cy="0"/>
                <wp:effectExtent l="9525" t="8890" r="6350" b="1016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39.45pt" to="21.25pt,4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jNGg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3672205</wp:posOffset>
                </wp:positionV>
                <wp:extent cx="269875" cy="0"/>
                <wp:effectExtent l="9525" t="5080" r="6350" b="1397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9.15pt" to="21.25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9E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">
                <w10:wrap anchorx="page" anchory="page"/>
                <w10:anchorlock/>
              </v:line>
            </w:pict>
          </mc:Fallback>
        </mc:AlternateContent>
      </w:r>
    </w:p>
    <w:tbl>
      <w:tblPr>
        <w:tblW w:w="988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C44D6" w:rsidRPr="00FE2E70" w:rsidTr="001600FC">
        <w:tc>
          <w:tcPr>
            <w:tcW w:w="9889" w:type="dxa"/>
            <w:shd w:val="clear" w:color="auto" w:fill="auto"/>
          </w:tcPr>
          <w:p w:rsidR="002C44D6" w:rsidRPr="00966767" w:rsidRDefault="002C44D6" w:rsidP="001600FC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2C44D6" w:rsidRPr="00FE2E70" w:rsidRDefault="001C79AB" w:rsidP="001600F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Barnet </w:t>
            </w:r>
            <w:r w:rsidR="002C44D6" w:rsidRPr="00FE2E70">
              <w:rPr>
                <w:b/>
                <w:szCs w:val="22"/>
              </w:rPr>
              <w:t>Pharmaceutical Needs Assessment</w:t>
            </w: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2E70">
              <w:rPr>
                <w:b/>
                <w:sz w:val="22"/>
                <w:szCs w:val="22"/>
              </w:rPr>
              <w:t xml:space="preserve">Consultation Response Form </w:t>
            </w:r>
          </w:p>
          <w:p w:rsidR="002C44D6" w:rsidRPr="00966767" w:rsidRDefault="002C44D6" w:rsidP="001600FC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</w:tbl>
    <w:p w:rsidR="002C44D6" w:rsidRDefault="002C44D6" w:rsidP="002C44D6">
      <w:pPr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0A2C24">
        <w:tc>
          <w:tcPr>
            <w:tcW w:w="9847" w:type="dxa"/>
            <w:shd w:val="clear" w:color="auto" w:fill="00988D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ind w:left="360"/>
              <w:rPr>
                <w:sz w:val="4"/>
                <w:szCs w:val="4"/>
              </w:rPr>
            </w:pPr>
          </w:p>
          <w:p w:rsidR="002C44D6" w:rsidRPr="00A21297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i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About you - please provide the details requested below.  </w:t>
            </w:r>
            <w:r w:rsidRPr="00A21297">
              <w:rPr>
                <w:i/>
                <w:color w:val="FFFFFF"/>
                <w:sz w:val="22"/>
                <w:szCs w:val="22"/>
              </w:rPr>
              <w:t>This is very important in case we have any questions with respect to the feedback you provide</w:t>
            </w: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color w:val="FFFFFF"/>
                <w:sz w:val="4"/>
                <w:szCs w:val="4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41"/>
      </w:tblGrid>
      <w:tr w:rsidR="002C44D6" w:rsidRPr="00344883" w:rsidTr="001600FC">
        <w:trPr>
          <w:trHeight w:val="495"/>
        </w:trPr>
        <w:tc>
          <w:tcPr>
            <w:tcW w:w="4248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Name</w:t>
            </w:r>
          </w:p>
        </w:tc>
        <w:tc>
          <w:tcPr>
            <w:tcW w:w="5641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4D6" w:rsidRPr="00FE2E70" w:rsidTr="001600FC">
        <w:trPr>
          <w:trHeight w:val="545"/>
        </w:trPr>
        <w:tc>
          <w:tcPr>
            <w:tcW w:w="4248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Job Title</w:t>
            </w:r>
          </w:p>
        </w:tc>
        <w:tc>
          <w:tcPr>
            <w:tcW w:w="5641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4D6" w:rsidRPr="00FE2E70" w:rsidTr="001600FC">
        <w:trPr>
          <w:trHeight w:val="837"/>
        </w:trPr>
        <w:tc>
          <w:tcPr>
            <w:tcW w:w="4248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 xml:space="preserve">Pharmacy </w:t>
            </w:r>
            <w:r>
              <w:rPr>
                <w:sz w:val="22"/>
                <w:szCs w:val="22"/>
              </w:rPr>
              <w:t xml:space="preserve">Name </w:t>
            </w: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Or</w:t>
            </w: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Organisation</w:t>
            </w:r>
            <w:r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5641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4D6" w:rsidRPr="00FE2E70" w:rsidTr="001600FC">
        <w:tc>
          <w:tcPr>
            <w:tcW w:w="4248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Address</w:t>
            </w: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41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4D6" w:rsidRPr="00FE2E70" w:rsidTr="001600FC">
        <w:tc>
          <w:tcPr>
            <w:tcW w:w="4248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Telephone No.</w:t>
            </w: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641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4D6" w:rsidRPr="00FE2E70" w:rsidTr="001600FC">
        <w:tc>
          <w:tcPr>
            <w:tcW w:w="4248" w:type="dxa"/>
            <w:shd w:val="clear" w:color="auto" w:fill="auto"/>
          </w:tcPr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Please confirm that you are happy for us to store these details in case we need to contact you about your feedback?</w:t>
            </w:r>
          </w:p>
          <w:p w:rsidR="00A21297" w:rsidRPr="00FE2E70" w:rsidRDefault="00A21297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41" w:type="dxa"/>
            <w:shd w:val="clear" w:color="auto" w:fill="auto"/>
          </w:tcPr>
          <w:p w:rsidR="002C44D6" w:rsidRPr="00A21297" w:rsidRDefault="00A21297" w:rsidP="001600F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  <w:p w:rsidR="00A21297" w:rsidRPr="00A21297" w:rsidRDefault="00A21297" w:rsidP="001600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  <w:gridCol w:w="709"/>
            </w:tblGrid>
            <w:tr w:rsidR="002C44D6" w:rsidRPr="00F97765" w:rsidTr="00A21297">
              <w:tc>
                <w:tcPr>
                  <w:tcW w:w="708" w:type="dxa"/>
                  <w:shd w:val="clear" w:color="auto" w:fill="auto"/>
                  <w:vAlign w:val="center"/>
                </w:tcPr>
                <w:p w:rsidR="002C44D6" w:rsidRPr="00F97765" w:rsidRDefault="002C44D6" w:rsidP="001600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97765">
                    <w:t>Yes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C44D6" w:rsidRPr="00F97765" w:rsidRDefault="002C44D6" w:rsidP="001600F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C44D6" w:rsidRPr="00F97765" w:rsidRDefault="002C44D6" w:rsidP="001600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97765">
                    <w:t>No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C44D6" w:rsidRPr="00F97765" w:rsidRDefault="002C44D6" w:rsidP="001600F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0A2C24">
        <w:tc>
          <w:tcPr>
            <w:tcW w:w="9854" w:type="dxa"/>
            <w:shd w:val="clear" w:color="auto" w:fill="00988D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ind w:left="360"/>
              <w:rPr>
                <w:sz w:val="4"/>
                <w:szCs w:val="4"/>
              </w:rPr>
            </w:pPr>
          </w:p>
          <w:p w:rsidR="002C44D6" w:rsidRPr="00930444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930444">
              <w:rPr>
                <w:color w:val="FFFFFF"/>
                <w:sz w:val="22"/>
                <w:szCs w:val="22"/>
              </w:rPr>
              <w:t xml:space="preserve">Has the purpose of the PNA been explained sufficiently within </w:t>
            </w:r>
            <w:r w:rsidRPr="00CB4191">
              <w:rPr>
                <w:color w:val="FFFFFF"/>
                <w:sz w:val="22"/>
                <w:szCs w:val="22"/>
              </w:rPr>
              <w:t>section 1.1</w:t>
            </w:r>
            <w:r w:rsidRPr="00930444">
              <w:rPr>
                <w:color w:val="FFFFFF"/>
                <w:sz w:val="22"/>
                <w:szCs w:val="22"/>
              </w:rPr>
              <w:t xml:space="preserve"> of the draft PNA document?</w:t>
            </w: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color w:val="FFFFFF"/>
                <w:sz w:val="4"/>
                <w:szCs w:val="4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A21297" w:rsidRPr="00FE2E70" w:rsidTr="00A21297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A21297" w:rsidRDefault="00A21297" w:rsidP="00A21297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2C44D6" w:rsidRPr="00FE2E70" w:rsidTr="00A21297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“No”</w:t>
      </w:r>
      <w:r>
        <w:rPr>
          <w:sz w:val="22"/>
          <w:szCs w:val="22"/>
        </w:rPr>
        <w:t xml:space="preserve"> or “Not sure”</w:t>
      </w:r>
      <w:r w:rsidRPr="00FE2E70">
        <w:rPr>
          <w:sz w:val="22"/>
          <w:szCs w:val="22"/>
        </w:rPr>
        <w:t>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2C44D6" w:rsidRPr="00930444" w:rsidTr="00274FF6">
        <w:trPr>
          <w:trHeight w:val="3672"/>
        </w:trPr>
        <w:tc>
          <w:tcPr>
            <w:tcW w:w="9757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5B1D9C" w:rsidRDefault="005B1D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433"/>
        </w:trPr>
        <w:tc>
          <w:tcPr>
            <w:tcW w:w="9847" w:type="dxa"/>
            <w:shd w:val="clear" w:color="auto" w:fill="00988D"/>
          </w:tcPr>
          <w:p w:rsidR="002C44D6" w:rsidRPr="00CB4191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CB4191">
              <w:rPr>
                <w:color w:val="FFFFFF"/>
                <w:sz w:val="22"/>
                <w:szCs w:val="22"/>
              </w:rPr>
              <w:lastRenderedPageBreak/>
              <w:t>Does Section 1.3 clearly set out the scope of the PNA?</w:t>
            </w: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A21297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A21297" w:rsidRDefault="00A21297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A21297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21297" w:rsidRDefault="00A21297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“No”</w:t>
      </w:r>
      <w:r>
        <w:rPr>
          <w:sz w:val="22"/>
          <w:szCs w:val="22"/>
        </w:rPr>
        <w:t xml:space="preserve"> or “Not sure”</w:t>
      </w:r>
      <w:r w:rsidRPr="00FE2E70">
        <w:rPr>
          <w:sz w:val="22"/>
          <w:szCs w:val="22"/>
        </w:rPr>
        <w:t>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433"/>
        </w:trPr>
        <w:tc>
          <w:tcPr>
            <w:tcW w:w="9854" w:type="dxa"/>
            <w:shd w:val="clear" w:color="auto" w:fill="00988D"/>
          </w:tcPr>
          <w:p w:rsidR="002C44D6" w:rsidRPr="00CB4191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CB4191">
              <w:rPr>
                <w:color w:val="FFFFFF"/>
                <w:sz w:val="22"/>
                <w:szCs w:val="22"/>
              </w:rPr>
              <w:t xml:space="preserve">Does </w:t>
            </w:r>
            <w:r>
              <w:rPr>
                <w:color w:val="FFFFFF"/>
                <w:sz w:val="22"/>
                <w:szCs w:val="22"/>
              </w:rPr>
              <w:t>Section 2</w:t>
            </w:r>
            <w:r w:rsidRPr="00CB4191">
              <w:rPr>
                <w:color w:val="FFFFFF"/>
                <w:sz w:val="22"/>
                <w:szCs w:val="22"/>
              </w:rPr>
              <w:t xml:space="preserve"> clearly set out the </w:t>
            </w:r>
            <w:r>
              <w:rPr>
                <w:color w:val="FFFFFF"/>
                <w:sz w:val="22"/>
                <w:szCs w:val="22"/>
              </w:rPr>
              <w:t>local context and implications for the PNA</w:t>
            </w:r>
            <w:r w:rsidRPr="00CB4191">
              <w:rPr>
                <w:color w:val="FFFFFF"/>
                <w:sz w:val="22"/>
                <w:szCs w:val="22"/>
              </w:rPr>
              <w:t>?</w:t>
            </w: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A21297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A21297" w:rsidRDefault="00A21297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A21297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21297" w:rsidRDefault="00A21297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“No”</w:t>
      </w:r>
      <w:r>
        <w:rPr>
          <w:sz w:val="22"/>
          <w:szCs w:val="22"/>
        </w:rPr>
        <w:t xml:space="preserve"> or “Not sure”</w:t>
      </w:r>
      <w:r w:rsidRPr="00FE2E70">
        <w:rPr>
          <w:sz w:val="22"/>
          <w:szCs w:val="22"/>
        </w:rPr>
        <w:t>, please explain why in the box below:</w:t>
      </w:r>
    </w:p>
    <w:p w:rsidR="002C44D6" w:rsidRPr="00171B14" w:rsidRDefault="002C44D6" w:rsidP="002C44D6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433"/>
        </w:trPr>
        <w:tc>
          <w:tcPr>
            <w:tcW w:w="9854" w:type="dxa"/>
            <w:shd w:val="clear" w:color="auto" w:fill="00988D"/>
          </w:tcPr>
          <w:p w:rsidR="002C44D6" w:rsidRPr="00CB4191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Do you think that the pharmaceutical needs of the population have been accurately reflected within the PNA?</w:t>
            </w: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A21297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A21297" w:rsidRDefault="00A21297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A21297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21297" w:rsidRDefault="00A21297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“No”</w:t>
      </w:r>
      <w:r>
        <w:rPr>
          <w:sz w:val="22"/>
          <w:szCs w:val="22"/>
        </w:rPr>
        <w:t xml:space="preserve"> or “Not sure</w:t>
      </w:r>
      <w:r w:rsidRPr="00FE2E70">
        <w:rPr>
          <w:sz w:val="22"/>
          <w:szCs w:val="22"/>
        </w:rPr>
        <w:t>”, please explain why in the box below:</w:t>
      </w:r>
    </w:p>
    <w:p w:rsidR="002C44D6" w:rsidRPr="00171B14" w:rsidRDefault="002C44D6" w:rsidP="002C44D6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5B1D9C" w:rsidRDefault="005B1D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433"/>
        </w:trPr>
        <w:tc>
          <w:tcPr>
            <w:tcW w:w="9847" w:type="dxa"/>
            <w:shd w:val="clear" w:color="auto" w:fill="00988D"/>
          </w:tcPr>
          <w:p w:rsidR="002C44D6" w:rsidRPr="00BD2DAB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lastRenderedPageBreak/>
              <w:t>For each of the services below, p</w:t>
            </w:r>
            <w:r w:rsidRPr="00BD2DAB">
              <w:rPr>
                <w:color w:val="FFFFFF"/>
                <w:sz w:val="22"/>
                <w:szCs w:val="22"/>
              </w:rPr>
              <w:t xml:space="preserve">lease indicate if you agree </w:t>
            </w:r>
            <w:r>
              <w:rPr>
                <w:color w:val="FFFFFF"/>
                <w:sz w:val="22"/>
                <w:szCs w:val="22"/>
              </w:rPr>
              <w:t xml:space="preserve">that the PNA has provided a reasonable description of the service and if you agree with the </w:t>
            </w:r>
            <w:r w:rsidRPr="00BD2DAB">
              <w:rPr>
                <w:color w:val="FFFFFF"/>
                <w:sz w:val="22"/>
                <w:szCs w:val="22"/>
              </w:rPr>
              <w:t>conclusions?</w:t>
            </w: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673"/>
        <w:gridCol w:w="673"/>
        <w:gridCol w:w="673"/>
        <w:gridCol w:w="674"/>
        <w:gridCol w:w="1134"/>
        <w:gridCol w:w="709"/>
      </w:tblGrid>
      <w:tr w:rsidR="00A21297" w:rsidRPr="00FE2E70" w:rsidTr="00A21297">
        <w:trPr>
          <w:cantSplit/>
          <w:trHeight w:val="172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A21297" w:rsidRDefault="00A21297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  <w:r>
              <w:rPr>
                <w:i/>
                <w:sz w:val="16"/>
                <w:szCs w:val="16"/>
              </w:rPr>
              <w:t xml:space="preserve"> for each service</w:t>
            </w: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 xml:space="preserve">Section 3.2.1: </w:t>
            </w:r>
            <w:r w:rsidRPr="00A21297">
              <w:rPr>
                <w:rFonts w:cs="Arial"/>
                <w:sz w:val="20"/>
                <w:szCs w:val="22"/>
              </w:rPr>
              <w:tab/>
              <w:t xml:space="preserve"> Essential Services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3.2.3.1:  Medicines Use Reviews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3.2.3.2:  New Medicine Service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3.2.3.3:</w:t>
            </w:r>
            <w:r w:rsidRPr="00A21297">
              <w:rPr>
                <w:rFonts w:cs="Arial"/>
                <w:sz w:val="20"/>
                <w:szCs w:val="22"/>
              </w:rPr>
              <w:tab/>
              <w:t xml:space="preserve"> Appliance Use Review Service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3.2.3.4:</w:t>
            </w:r>
            <w:r w:rsidRPr="00A21297">
              <w:rPr>
                <w:rFonts w:cs="Arial"/>
                <w:sz w:val="20"/>
                <w:szCs w:val="22"/>
              </w:rPr>
              <w:tab/>
              <w:t xml:space="preserve"> Stoma Appliance Customisation Service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3.2.4</w:t>
            </w:r>
            <w:r w:rsidR="00344883">
              <w:rPr>
                <w:rFonts w:cs="Arial"/>
                <w:sz w:val="20"/>
                <w:szCs w:val="22"/>
              </w:rPr>
              <w:t>.1</w:t>
            </w:r>
            <w:r w:rsidRPr="00A21297">
              <w:rPr>
                <w:rFonts w:cs="Arial"/>
                <w:sz w:val="20"/>
                <w:szCs w:val="22"/>
              </w:rPr>
              <w:t>:</w:t>
            </w:r>
            <w:r w:rsidRPr="00A21297">
              <w:rPr>
                <w:rFonts w:cs="Arial"/>
                <w:sz w:val="20"/>
                <w:szCs w:val="22"/>
              </w:rPr>
              <w:tab/>
              <w:t>London Pharmacy Vaccination Service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3.3.2:</w:t>
            </w:r>
            <w:r w:rsidRPr="00A21297">
              <w:rPr>
                <w:rFonts w:cs="Arial"/>
                <w:sz w:val="20"/>
                <w:szCs w:val="22"/>
              </w:rPr>
              <w:tab/>
              <w:t>Emergency Hormonal Contraception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3.3.3:</w:t>
            </w:r>
            <w:r w:rsidRPr="00A21297">
              <w:rPr>
                <w:rFonts w:cs="Arial"/>
                <w:sz w:val="20"/>
                <w:szCs w:val="22"/>
              </w:rPr>
              <w:tab/>
              <w:t>Stop Smoking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3.3.4:</w:t>
            </w:r>
            <w:r w:rsidRPr="00A21297">
              <w:rPr>
                <w:rFonts w:cs="Arial"/>
                <w:sz w:val="20"/>
                <w:szCs w:val="22"/>
              </w:rPr>
              <w:tab/>
              <w:t xml:space="preserve">Supervised Consumption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3.3.5:</w:t>
            </w:r>
            <w:r w:rsidRPr="00A21297">
              <w:rPr>
                <w:rFonts w:cs="Arial"/>
                <w:sz w:val="20"/>
                <w:szCs w:val="22"/>
              </w:rPr>
              <w:tab/>
              <w:t>Needle and Syringe Programme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2C44D6" w:rsidRPr="00A21297" w:rsidTr="00A21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34488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Section 3.3.</w:t>
            </w:r>
            <w:r w:rsidR="00344883">
              <w:rPr>
                <w:rFonts w:cs="Arial"/>
                <w:sz w:val="20"/>
                <w:szCs w:val="22"/>
              </w:rPr>
              <w:t>6</w:t>
            </w:r>
            <w:r w:rsidRPr="00A21297">
              <w:rPr>
                <w:rFonts w:cs="Arial"/>
                <w:sz w:val="20"/>
                <w:szCs w:val="22"/>
              </w:rPr>
              <w:t>:</w:t>
            </w:r>
            <w:r w:rsidRPr="00A21297">
              <w:rPr>
                <w:rFonts w:cs="Arial"/>
                <w:sz w:val="20"/>
                <w:szCs w:val="22"/>
              </w:rPr>
              <w:tab/>
              <w:t>Alcohol IBA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  <w:r w:rsidRPr="00A21297">
              <w:rPr>
                <w:rFonts w:cs="Arial"/>
                <w:sz w:val="20"/>
                <w:szCs w:val="22"/>
              </w:rPr>
              <w:t>Not 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6" w:rsidRPr="00A21297" w:rsidRDefault="002C44D6" w:rsidP="001600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 xml:space="preserve">If you have answered “No” </w:t>
      </w:r>
      <w:r>
        <w:rPr>
          <w:sz w:val="22"/>
          <w:szCs w:val="22"/>
        </w:rPr>
        <w:t xml:space="preserve">or “Not sure” </w:t>
      </w:r>
      <w:r w:rsidRPr="00FE2E70">
        <w:rPr>
          <w:sz w:val="22"/>
          <w:szCs w:val="22"/>
        </w:rPr>
        <w:t>to one or more of the above please explain why in the box below:</w:t>
      </w:r>
    </w:p>
    <w:p w:rsidR="002C44D6" w:rsidRPr="00171B14" w:rsidRDefault="002C44D6" w:rsidP="002C44D6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BD2DAB" w:rsidTr="000A2C24">
        <w:trPr>
          <w:trHeight w:val="433"/>
        </w:trPr>
        <w:tc>
          <w:tcPr>
            <w:tcW w:w="9854" w:type="dxa"/>
            <w:shd w:val="clear" w:color="auto" w:fill="00988D"/>
            <w:vAlign w:val="center"/>
          </w:tcPr>
          <w:p w:rsidR="002C44D6" w:rsidRPr="00BD2DAB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BD2DAB">
              <w:rPr>
                <w:color w:val="FFFFFF"/>
                <w:sz w:val="22"/>
                <w:szCs w:val="22"/>
              </w:rPr>
              <w:t>Do you agree with the “Looking to the Future” section as set out in section 3.4?</w:t>
            </w:r>
          </w:p>
        </w:tc>
      </w:tr>
    </w:tbl>
    <w:p w:rsidR="002C44D6" w:rsidRPr="00CB4191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A21297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A21297" w:rsidRDefault="00A21297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A21297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“Yes”,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5B1D9C" w:rsidRDefault="005B1D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433"/>
        </w:trPr>
        <w:tc>
          <w:tcPr>
            <w:tcW w:w="9847" w:type="dxa"/>
            <w:shd w:val="clear" w:color="auto" w:fill="00988D"/>
          </w:tcPr>
          <w:p w:rsidR="002C44D6" w:rsidRPr="00CB4191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lastRenderedPageBreak/>
              <w:t>Are you aware of any pharmaceutical services, which have been commissioned, but which have not been included in the PNA?</w:t>
            </w:r>
          </w:p>
        </w:tc>
      </w:tr>
    </w:tbl>
    <w:p w:rsidR="00A21297" w:rsidRDefault="00A21297" w:rsidP="00A21297">
      <w:pPr>
        <w:tabs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A21297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A21297" w:rsidRDefault="00A21297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A21297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97" w:rsidRPr="00FE2E70" w:rsidRDefault="00A21297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44D6" w:rsidRDefault="002C44D6" w:rsidP="00A21297">
      <w:pPr>
        <w:tabs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“Yes”,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BD2DAB" w:rsidTr="000A2C24">
        <w:trPr>
          <w:trHeight w:val="699"/>
        </w:trPr>
        <w:tc>
          <w:tcPr>
            <w:tcW w:w="9854" w:type="dxa"/>
            <w:shd w:val="clear" w:color="auto" w:fill="00988D"/>
            <w:vAlign w:val="center"/>
          </w:tcPr>
          <w:p w:rsidR="002C44D6" w:rsidRPr="00BD2DAB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BD2DAB">
              <w:rPr>
                <w:color w:val="FFFFFF"/>
                <w:sz w:val="22"/>
                <w:szCs w:val="22"/>
              </w:rPr>
              <w:t>Is there any additional information which you think should be included in the PNA (and which you have not mentioned above)?</w:t>
            </w:r>
          </w:p>
        </w:tc>
      </w:tr>
    </w:tbl>
    <w:p w:rsidR="002C44D6" w:rsidRPr="00CB4191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E57104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A21297" w:rsidRDefault="00E57104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E57104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“Yes”,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433"/>
        </w:trPr>
        <w:tc>
          <w:tcPr>
            <w:tcW w:w="9854" w:type="dxa"/>
            <w:shd w:val="clear" w:color="auto" w:fill="00988D"/>
          </w:tcPr>
          <w:p w:rsidR="002C44D6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DB02FE">
              <w:rPr>
                <w:b/>
                <w:color w:val="FFFFFF"/>
                <w:sz w:val="22"/>
                <w:szCs w:val="22"/>
              </w:rPr>
              <w:t xml:space="preserve">NHS England </w:t>
            </w:r>
            <w:r w:rsidRPr="00DB02FE">
              <w:rPr>
                <w:b/>
                <w:color w:val="FFFFFF"/>
                <w:sz w:val="22"/>
                <w:szCs w:val="22"/>
                <w:u w:val="single"/>
              </w:rPr>
              <w:t>only</w:t>
            </w:r>
            <w:r>
              <w:rPr>
                <w:color w:val="FFFFFF"/>
                <w:sz w:val="22"/>
                <w:szCs w:val="22"/>
              </w:rPr>
              <w:t xml:space="preserve">:  </w:t>
            </w:r>
          </w:p>
          <w:p w:rsidR="002C44D6" w:rsidRPr="00CB4191" w:rsidRDefault="002C44D6" w:rsidP="001600FC">
            <w:pPr>
              <w:autoSpaceDE w:val="0"/>
              <w:autoSpaceDN w:val="0"/>
              <w:adjustRightInd w:val="0"/>
              <w:ind w:left="36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Has the PNA provided you with enough information to inform market entry decisions </w:t>
            </w: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E57104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A21297" w:rsidRDefault="00E57104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E57104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57104" w:rsidRDefault="00E57104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“Yes”,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900"/>
        </w:trPr>
        <w:tc>
          <w:tcPr>
            <w:tcW w:w="9854" w:type="dxa"/>
            <w:shd w:val="clear" w:color="auto" w:fill="00988D"/>
          </w:tcPr>
          <w:p w:rsidR="002C44D6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 xml:space="preserve">Service Commissioners </w:t>
            </w:r>
            <w:r w:rsidRPr="00DB02FE">
              <w:rPr>
                <w:b/>
                <w:color w:val="FFFFFF"/>
                <w:sz w:val="22"/>
                <w:szCs w:val="22"/>
                <w:u w:val="single"/>
              </w:rPr>
              <w:t>only</w:t>
            </w:r>
            <w:r>
              <w:rPr>
                <w:color w:val="FFFFFF"/>
                <w:sz w:val="22"/>
                <w:szCs w:val="22"/>
              </w:rPr>
              <w:t xml:space="preserve">:  </w:t>
            </w:r>
          </w:p>
          <w:p w:rsidR="002C44D6" w:rsidRPr="00CB4191" w:rsidRDefault="002C44D6" w:rsidP="001600FC">
            <w:pPr>
              <w:autoSpaceDE w:val="0"/>
              <w:autoSpaceDN w:val="0"/>
              <w:adjustRightInd w:val="0"/>
              <w:ind w:left="36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Has the PNA provided you with enough information to inform how you may commission services from pharmacy in the future? </w:t>
            </w: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E57104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A21297" w:rsidRDefault="00E57104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E57104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57104" w:rsidRDefault="00E57104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“Yes”,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900"/>
        </w:trPr>
        <w:tc>
          <w:tcPr>
            <w:tcW w:w="9854" w:type="dxa"/>
            <w:shd w:val="clear" w:color="auto" w:fill="00988D"/>
          </w:tcPr>
          <w:p w:rsidR="002C44D6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Community Pharmacies </w:t>
            </w:r>
            <w:r w:rsidRPr="00DB02FE">
              <w:rPr>
                <w:b/>
                <w:color w:val="FFFFFF"/>
                <w:sz w:val="22"/>
                <w:szCs w:val="22"/>
                <w:u w:val="single"/>
              </w:rPr>
              <w:t>only</w:t>
            </w:r>
            <w:r>
              <w:rPr>
                <w:color w:val="FFFFFF"/>
                <w:sz w:val="22"/>
                <w:szCs w:val="22"/>
              </w:rPr>
              <w:t xml:space="preserve">:  </w:t>
            </w:r>
          </w:p>
          <w:p w:rsidR="002C44D6" w:rsidRPr="00CB4191" w:rsidRDefault="002C44D6" w:rsidP="001600FC">
            <w:pPr>
              <w:autoSpaceDE w:val="0"/>
              <w:autoSpaceDN w:val="0"/>
              <w:adjustRightInd w:val="0"/>
              <w:ind w:left="36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Has the PNA provided you with enough information to help your own future service provision and plans? </w:t>
            </w:r>
          </w:p>
        </w:tc>
      </w:tr>
    </w:tbl>
    <w:p w:rsidR="002C44D6" w:rsidRPr="00CB4191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E57104" w:rsidRPr="00FE2E70" w:rsidTr="00937AEF">
        <w:trPr>
          <w:cantSplit/>
          <w:trHeight w:val="17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A21297" w:rsidRDefault="00E57104" w:rsidP="00937AEF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</w:tr>
      <w:tr w:rsidR="00E57104" w:rsidRPr="00FE2E70" w:rsidTr="00937AEF">
        <w:trPr>
          <w:cantSplit/>
          <w:trHeight w:val="43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Yes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2E70">
              <w:rPr>
                <w:sz w:val="22"/>
                <w:szCs w:val="22"/>
              </w:rPr>
              <w:t>Not sure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104" w:rsidRPr="00FE2E70" w:rsidRDefault="00E57104" w:rsidP="00937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Pr="00FE2E70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 w:rsidRPr="00FE2E70">
        <w:rPr>
          <w:sz w:val="22"/>
          <w:szCs w:val="22"/>
        </w:rPr>
        <w:t>If “Yes”, please explain why in the box below:</w:t>
      </w: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/>
    <w:p w:rsidR="002C44D6" w:rsidRDefault="002C44D6" w:rsidP="002C4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900"/>
        </w:trPr>
        <w:tc>
          <w:tcPr>
            <w:tcW w:w="9854" w:type="dxa"/>
            <w:shd w:val="clear" w:color="auto" w:fill="00988D"/>
          </w:tcPr>
          <w:p w:rsidR="002C44D6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Community Pharmacies </w:t>
            </w:r>
            <w:r w:rsidRPr="00DB02FE">
              <w:rPr>
                <w:b/>
                <w:color w:val="FFFFFF"/>
                <w:sz w:val="22"/>
                <w:szCs w:val="22"/>
                <w:u w:val="single"/>
              </w:rPr>
              <w:t>only</w:t>
            </w:r>
            <w:r>
              <w:rPr>
                <w:color w:val="FFFFFF"/>
                <w:sz w:val="22"/>
                <w:szCs w:val="22"/>
              </w:rPr>
              <w:t xml:space="preserve">:  </w:t>
            </w:r>
          </w:p>
          <w:p w:rsidR="002C44D6" w:rsidRPr="00BD2DAB" w:rsidRDefault="002C44D6" w:rsidP="00E57104">
            <w:pPr>
              <w:autoSpaceDE w:val="0"/>
              <w:autoSpaceDN w:val="0"/>
              <w:adjustRightInd w:val="0"/>
              <w:ind w:left="360"/>
              <w:rPr>
                <w:color w:val="FFFFFF"/>
                <w:sz w:val="22"/>
                <w:szCs w:val="22"/>
              </w:rPr>
            </w:pPr>
            <w:r w:rsidRPr="00BD2DAB">
              <w:rPr>
                <w:color w:val="FFFFFF"/>
                <w:sz w:val="22"/>
                <w:szCs w:val="22"/>
              </w:rPr>
              <w:t>Please review the information in Appendix E (Opening Hours) and Appendix F (Service Provision) for accuracy?  If you identify any issues please provide details below</w:t>
            </w:r>
          </w:p>
        </w:tc>
      </w:tr>
    </w:tbl>
    <w:p w:rsidR="002C44D6" w:rsidRPr="00CB4191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63"/>
        <w:gridCol w:w="1063"/>
        <w:gridCol w:w="1063"/>
        <w:gridCol w:w="1064"/>
        <w:gridCol w:w="4424"/>
      </w:tblGrid>
      <w:tr w:rsidR="002C44D6" w:rsidRPr="00FE2E70" w:rsidTr="00E57104">
        <w:trPr>
          <w:trHeight w:val="433"/>
        </w:trPr>
        <w:tc>
          <w:tcPr>
            <w:tcW w:w="1276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E2E70">
              <w:rPr>
                <w:sz w:val="20"/>
              </w:rPr>
              <w:t>Is the information Accurate?</w:t>
            </w:r>
          </w:p>
          <w:p w:rsidR="00E57104" w:rsidRPr="00FE2E70" w:rsidRDefault="00E57104" w:rsidP="001600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21297">
              <w:rPr>
                <w:i/>
                <w:sz w:val="16"/>
                <w:szCs w:val="16"/>
              </w:rPr>
              <w:t>Please indicate response using * or delete as applicable</w:t>
            </w:r>
          </w:p>
        </w:tc>
        <w:tc>
          <w:tcPr>
            <w:tcW w:w="4424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E2E70">
              <w:rPr>
                <w:sz w:val="20"/>
              </w:rPr>
              <w:t>If “No”, please provide details:</w:t>
            </w:r>
          </w:p>
        </w:tc>
      </w:tr>
      <w:tr w:rsidR="002C44D6" w:rsidRPr="00FE2E70" w:rsidTr="00E57104">
        <w:tc>
          <w:tcPr>
            <w:tcW w:w="1276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E2E70">
              <w:rPr>
                <w:sz w:val="20"/>
              </w:rPr>
              <w:t>Opening 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2E70">
              <w:rPr>
                <w:sz w:val="20"/>
              </w:rPr>
              <w:t>Yes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2E70">
              <w:rPr>
                <w:sz w:val="20"/>
              </w:rPr>
              <w:t>No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424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C44D6" w:rsidRPr="00FE2E70" w:rsidTr="00E57104">
        <w:tc>
          <w:tcPr>
            <w:tcW w:w="1276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E2E70">
              <w:rPr>
                <w:sz w:val="20"/>
              </w:rPr>
              <w:t>Service Provision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2E70">
              <w:rPr>
                <w:sz w:val="20"/>
              </w:rPr>
              <w:t>Yes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2E70">
              <w:rPr>
                <w:sz w:val="20"/>
              </w:rPr>
              <w:t>No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424" w:type="dxa"/>
            <w:shd w:val="clear" w:color="auto" w:fill="auto"/>
          </w:tcPr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4D6" w:rsidRPr="00FE2E70" w:rsidRDefault="002C44D6" w:rsidP="001600F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2C44D6" w:rsidRDefault="002C44D6" w:rsidP="002C4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CB4191" w:rsidTr="000A2C24">
        <w:trPr>
          <w:trHeight w:val="439"/>
        </w:trPr>
        <w:tc>
          <w:tcPr>
            <w:tcW w:w="9854" w:type="dxa"/>
            <w:shd w:val="clear" w:color="auto" w:fill="00988D"/>
            <w:vAlign w:val="center"/>
          </w:tcPr>
          <w:p w:rsidR="002C44D6" w:rsidRPr="00DB02FE" w:rsidRDefault="002C44D6" w:rsidP="002C4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lastRenderedPageBreak/>
              <w:t xml:space="preserve"> If you have any further comments, please detail these in the box below</w:t>
            </w:r>
          </w:p>
        </w:tc>
      </w:tr>
    </w:tbl>
    <w:p w:rsidR="002C44D6" w:rsidRPr="00CB4191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C44D6" w:rsidRPr="00930444" w:rsidTr="001600FC">
        <w:tc>
          <w:tcPr>
            <w:tcW w:w="9854" w:type="dxa"/>
            <w:shd w:val="clear" w:color="auto" w:fill="auto"/>
          </w:tcPr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Pr="00930444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44D6" w:rsidRDefault="002C44D6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1D9C" w:rsidRPr="00930444" w:rsidRDefault="005B1D9C" w:rsidP="001600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44D6" w:rsidRDefault="002C44D6" w:rsidP="002C44D6"/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</w:p>
    <w:p w:rsidR="002C44D6" w:rsidRDefault="002C44D6" w:rsidP="002C44D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Please return this feedback form, by email, to </w:t>
      </w:r>
      <w:hyperlink r:id="rId8" w:history="1">
        <w:r w:rsidRPr="004713AD">
          <w:rPr>
            <w:rStyle w:val="Hyperlink"/>
            <w:sz w:val="22"/>
            <w:szCs w:val="22"/>
          </w:rPr>
          <w:t>pna-consultation@webstar-lane.co.uk</w:t>
        </w:r>
      </w:hyperlink>
      <w:r w:rsidR="00E57104">
        <w:rPr>
          <w:sz w:val="22"/>
          <w:szCs w:val="22"/>
        </w:rPr>
        <w:t xml:space="preserve">, noting that the deadline for submitting comments is midnight on </w:t>
      </w:r>
      <w:r w:rsidR="00344883">
        <w:rPr>
          <w:sz w:val="22"/>
          <w:szCs w:val="22"/>
        </w:rPr>
        <w:t>2</w:t>
      </w:r>
      <w:r w:rsidR="00E57104">
        <w:rPr>
          <w:sz w:val="22"/>
          <w:szCs w:val="22"/>
        </w:rPr>
        <w:t xml:space="preserve">6 </w:t>
      </w:r>
      <w:r w:rsidR="00344883">
        <w:rPr>
          <w:sz w:val="22"/>
          <w:szCs w:val="22"/>
        </w:rPr>
        <w:t xml:space="preserve">March </w:t>
      </w:r>
      <w:r w:rsidR="00E57104">
        <w:rPr>
          <w:sz w:val="22"/>
          <w:szCs w:val="22"/>
        </w:rPr>
        <w:t>2015.</w:t>
      </w:r>
    </w:p>
    <w:p w:rsidR="002C44D6" w:rsidRPr="00502DC8" w:rsidRDefault="002C44D6">
      <w:pPr>
        <w:rPr>
          <w:rFonts w:cs="Arial"/>
          <w:szCs w:val="24"/>
        </w:rPr>
      </w:pPr>
    </w:p>
    <w:sectPr w:rsidR="002C44D6" w:rsidRPr="00502DC8">
      <w:footerReference w:type="default" r:id="rId9"/>
      <w:headerReference w:type="first" r:id="rId10"/>
      <w:footerReference w:type="first" r:id="rId11"/>
      <w:type w:val="continuous"/>
      <w:pgSz w:w="11899" w:h="16838" w:code="9"/>
      <w:pgMar w:top="1134" w:right="1134" w:bottom="1134" w:left="1134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A9" w:rsidRDefault="003800A9">
      <w:r>
        <w:separator/>
      </w:r>
    </w:p>
  </w:endnote>
  <w:endnote w:type="continuationSeparator" w:id="0">
    <w:p w:rsidR="003800A9" w:rsidRDefault="0038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34" w:rsidRPr="00A21297" w:rsidRDefault="00662D34" w:rsidP="00D45BB6">
    <w:pPr>
      <w:ind w:left="2040" w:right="-1134" w:firstLine="840"/>
      <w:jc w:val="center"/>
      <w:rPr>
        <w:rStyle w:val="PageNumber"/>
        <w:sz w:val="20"/>
      </w:rPr>
    </w:pPr>
    <w:r w:rsidRPr="00A21297">
      <w:rPr>
        <w:rStyle w:val="PageNumber"/>
        <w:sz w:val="20"/>
      </w:rPr>
      <w:fldChar w:fldCharType="begin"/>
    </w:r>
    <w:r w:rsidRPr="00A21297">
      <w:rPr>
        <w:rStyle w:val="PageNumber"/>
        <w:sz w:val="20"/>
      </w:rPr>
      <w:instrText xml:space="preserve"> PAGE </w:instrText>
    </w:r>
    <w:r w:rsidRPr="00A21297">
      <w:rPr>
        <w:rStyle w:val="PageNumber"/>
        <w:sz w:val="20"/>
      </w:rPr>
      <w:fldChar w:fldCharType="separate"/>
    </w:r>
    <w:r w:rsidR="00274FF6">
      <w:rPr>
        <w:rStyle w:val="PageNumber"/>
        <w:noProof/>
        <w:sz w:val="20"/>
      </w:rPr>
      <w:t>6</w:t>
    </w:r>
    <w:r w:rsidRPr="00A21297">
      <w:rPr>
        <w:rStyle w:val="PageNumber"/>
        <w:sz w:val="20"/>
      </w:rPr>
      <w:fldChar w:fldCharType="end"/>
    </w:r>
    <w:r w:rsidR="00D45BB6">
      <w:rPr>
        <w:rStyle w:val="PageNumber"/>
        <w:sz w:val="20"/>
      </w:rPr>
      <w:tab/>
    </w:r>
    <w:r w:rsidR="00D45BB6">
      <w:rPr>
        <w:rStyle w:val="PageNumber"/>
        <w:sz w:val="20"/>
      </w:rPr>
      <w:tab/>
    </w:r>
    <w:r w:rsidR="00D45BB6">
      <w:rPr>
        <w:rStyle w:val="PageNumber"/>
        <w:sz w:val="20"/>
      </w:rPr>
      <w:tab/>
    </w:r>
    <w:r w:rsidR="00D45BB6">
      <w:rPr>
        <w:rStyle w:val="PageNumber"/>
        <w:sz w:val="20"/>
      </w:rPr>
      <w:tab/>
    </w:r>
    <w:r w:rsidR="00D45BB6">
      <w:rPr>
        <w:rStyle w:val="PageNumber"/>
        <w:sz w:val="20"/>
      </w:rPr>
      <w:tab/>
    </w:r>
    <w:r w:rsidR="000A2C24">
      <w:rPr>
        <w:noProof/>
        <w:sz w:val="14"/>
      </w:rPr>
      <w:t>Barnet</w:t>
    </w:r>
    <w:r w:rsidR="00D45BB6" w:rsidRPr="00D45BB6">
      <w:rPr>
        <w:noProof/>
        <w:sz w:val="14"/>
      </w:rPr>
      <w:t xml:space="preserve"> PNA</w:t>
    </w:r>
  </w:p>
  <w:p w:rsidR="00662D34" w:rsidRDefault="00662D34">
    <w:pPr>
      <w:ind w:left="-1560" w:right="-1134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B6" w:rsidRPr="00D45BB6" w:rsidRDefault="00D45BB6">
    <w:pPr>
      <w:pStyle w:val="Footer"/>
      <w:jc w:val="center"/>
      <w:rPr>
        <w:sz w:val="20"/>
      </w:rPr>
    </w:pPr>
    <w:r>
      <w:rPr>
        <w:sz w:val="20"/>
      </w:rPr>
      <w:tab/>
    </w:r>
    <w:r w:rsidRPr="00D45BB6">
      <w:rPr>
        <w:sz w:val="20"/>
      </w:rPr>
      <w:fldChar w:fldCharType="begin"/>
    </w:r>
    <w:r w:rsidRPr="00D45BB6">
      <w:rPr>
        <w:sz w:val="20"/>
      </w:rPr>
      <w:instrText xml:space="preserve"> PAGE   \* MERGEFORMAT </w:instrText>
    </w:r>
    <w:r w:rsidRPr="00D45BB6">
      <w:rPr>
        <w:sz w:val="20"/>
      </w:rPr>
      <w:fldChar w:fldCharType="separate"/>
    </w:r>
    <w:r w:rsidR="00274FF6">
      <w:rPr>
        <w:noProof/>
        <w:sz w:val="20"/>
      </w:rPr>
      <w:t>1</w:t>
    </w:r>
    <w:r w:rsidRPr="00D45BB6">
      <w:rPr>
        <w:noProof/>
        <w:sz w:val="20"/>
      </w:rPr>
      <w:fldChar w:fldCharType="end"/>
    </w:r>
    <w:r>
      <w:rPr>
        <w:noProof/>
        <w:sz w:val="20"/>
      </w:rPr>
      <w:tab/>
    </w:r>
  </w:p>
  <w:p w:rsidR="00D45BB6" w:rsidRDefault="00D45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A9" w:rsidRDefault="003800A9">
      <w:r>
        <w:separator/>
      </w:r>
    </w:p>
  </w:footnote>
  <w:footnote w:type="continuationSeparator" w:id="0">
    <w:p w:rsidR="003800A9" w:rsidRDefault="0038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24" w:rsidRDefault="000A2C24">
    <w:pPr>
      <w:pStyle w:val="Header"/>
    </w:pPr>
    <w:r>
      <w:rPr>
        <w:noProof/>
        <w:lang w:eastAsia="en-GB"/>
      </w:rPr>
      <w:drawing>
        <wp:inline distT="0" distB="0" distL="0" distR="0" wp14:anchorId="0BA0FF83">
          <wp:extent cx="6635115" cy="4159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B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342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985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8A5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40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180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0E8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67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03A42452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9">
    <w:nsid w:val="05CD37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235B39"/>
    <w:multiLevelType w:val="hybridMultilevel"/>
    <w:tmpl w:val="A65ECE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DF11A5"/>
    <w:multiLevelType w:val="multilevel"/>
    <w:tmpl w:val="0B9E1D26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5F321BF"/>
    <w:multiLevelType w:val="hybridMultilevel"/>
    <w:tmpl w:val="91E0B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57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3"/>
    <w:rsid w:val="00002D55"/>
    <w:rsid w:val="000157A6"/>
    <w:rsid w:val="00041ABF"/>
    <w:rsid w:val="000A2C24"/>
    <w:rsid w:val="001324D1"/>
    <w:rsid w:val="001B57BE"/>
    <w:rsid w:val="001C79AB"/>
    <w:rsid w:val="002542F4"/>
    <w:rsid w:val="00274FF6"/>
    <w:rsid w:val="002C44D6"/>
    <w:rsid w:val="00344883"/>
    <w:rsid w:val="003800A9"/>
    <w:rsid w:val="00393774"/>
    <w:rsid w:val="004060BC"/>
    <w:rsid w:val="004B1AF3"/>
    <w:rsid w:val="00502DC8"/>
    <w:rsid w:val="0052117B"/>
    <w:rsid w:val="005B1D9C"/>
    <w:rsid w:val="00610C80"/>
    <w:rsid w:val="00613D20"/>
    <w:rsid w:val="00662D34"/>
    <w:rsid w:val="006663B4"/>
    <w:rsid w:val="00766784"/>
    <w:rsid w:val="00891DCC"/>
    <w:rsid w:val="00A21297"/>
    <w:rsid w:val="00AA31A2"/>
    <w:rsid w:val="00B2471D"/>
    <w:rsid w:val="00B4172D"/>
    <w:rsid w:val="00B5439E"/>
    <w:rsid w:val="00D22C84"/>
    <w:rsid w:val="00D45BB6"/>
    <w:rsid w:val="00D6577A"/>
    <w:rsid w:val="00E12043"/>
    <w:rsid w:val="00E35916"/>
    <w:rsid w:val="00E57104"/>
    <w:rsid w:val="00EE2EB0"/>
    <w:rsid w:val="00F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572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  <w:spacing w:after="180"/>
    </w:pPr>
  </w:style>
  <w:style w:type="paragraph" w:styleId="ListNumber">
    <w:name w:val="List Number"/>
    <w:basedOn w:val="Normal"/>
    <w:pPr>
      <w:numPr>
        <w:numId w:val="6"/>
      </w:numPr>
      <w:spacing w:after="18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ontactAddress">
    <w:name w:val="Contact Address"/>
    <w:basedOn w:val="Normal"/>
    <w:pPr>
      <w:jc w:val="right"/>
    </w:pPr>
    <w:rPr>
      <w:sz w:val="18"/>
    </w:rPr>
  </w:style>
  <w:style w:type="paragraph" w:styleId="BodyText">
    <w:name w:val="Body Text"/>
    <w:basedOn w:val="Normal"/>
    <w:rPr>
      <w:rFonts w:eastAsia="Times New Roman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B5439E"/>
    <w:pPr>
      <w:ind w:left="720"/>
      <w:contextualSpacing/>
    </w:pPr>
    <w:rPr>
      <w:rFonts w:eastAsia="Times New Roman" w:cs="Arial"/>
      <w:sz w:val="22"/>
    </w:rPr>
  </w:style>
  <w:style w:type="character" w:customStyle="1" w:styleId="FooterChar">
    <w:name w:val="Footer Char"/>
    <w:link w:val="Footer"/>
    <w:uiPriority w:val="99"/>
    <w:rsid w:val="00D45BB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274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4F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  <w:spacing w:after="180"/>
    </w:pPr>
  </w:style>
  <w:style w:type="paragraph" w:styleId="ListNumber">
    <w:name w:val="List Number"/>
    <w:basedOn w:val="Normal"/>
    <w:pPr>
      <w:numPr>
        <w:numId w:val="6"/>
      </w:numPr>
      <w:spacing w:after="18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ontactAddress">
    <w:name w:val="Contact Address"/>
    <w:basedOn w:val="Normal"/>
    <w:pPr>
      <w:jc w:val="right"/>
    </w:pPr>
    <w:rPr>
      <w:sz w:val="18"/>
    </w:rPr>
  </w:style>
  <w:style w:type="paragraph" w:styleId="BodyText">
    <w:name w:val="Body Text"/>
    <w:basedOn w:val="Normal"/>
    <w:rPr>
      <w:rFonts w:eastAsia="Times New Roman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B5439E"/>
    <w:pPr>
      <w:ind w:left="720"/>
      <w:contextualSpacing/>
    </w:pPr>
    <w:rPr>
      <w:rFonts w:eastAsia="Times New Roman" w:cs="Arial"/>
      <w:sz w:val="22"/>
    </w:rPr>
  </w:style>
  <w:style w:type="character" w:customStyle="1" w:styleId="FooterChar">
    <w:name w:val="Footer Char"/>
    <w:link w:val="Footer"/>
    <w:uiPriority w:val="99"/>
    <w:rsid w:val="00D45BB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274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4F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a-consultation@webstar-lane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randing\For%20distribution\_Letterhead%20colour%20au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_Letterhead colour auto</Template>
  <TotalTime>1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Council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Nilesh</cp:lastModifiedBy>
  <cp:revision>3</cp:revision>
  <cp:lastPrinted>2009-09-09T11:27:00Z</cp:lastPrinted>
  <dcterms:created xsi:type="dcterms:W3CDTF">2015-01-19T12:13:00Z</dcterms:created>
  <dcterms:modified xsi:type="dcterms:W3CDTF">2015-01-19T12:15:00Z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Stephen Tribbick</vt:lpwstr>
  </property>
</Properties>
</file>